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1"/>
        <w:rPr/>
      </w:pPr>
      <w:r>
        <w:t xml:space="preserve">Transcription du Projet : Résumé </w:t>
      </w:r>
    </w:p>
    <w:p>
      <w:pPr>
        <w:pStyle w:val="style2"/>
        <w:rPr/>
      </w:pPr>
      <w:r>
        <w:t>Objectif du Projet</w:t>
      </w:r>
    </w:p>
    <w:p>
      <w:pPr>
        <w:pStyle w:val="style0"/>
        <w:rPr/>
      </w:pPr>
      <w:r>
        <w:t>L'objectif est de collecter des données pour l'échantillonnage et la cartographie des projets d'adaptation et d'atténuation au niveau local. Cela implique :</w:t>
      </w:r>
      <w:r>
        <w:br/>
      </w:r>
      <w:r>
        <w:t>- Identifier des initiatives portées par les communes ou en partenariat avec des ONG locales.</w:t>
      </w:r>
      <w:r>
        <w:br/>
      </w:r>
      <w:r>
        <w:t>- Évaluer le profil des projets, les bénéficiaires et leurs impacts.</w:t>
      </w:r>
    </w:p>
    <w:p>
      <w:pPr>
        <w:pStyle w:val="style2"/>
        <w:rPr/>
      </w:pPr>
      <w:r>
        <w:t>Questionnaire et Réponses</w:t>
      </w:r>
    </w:p>
    <w:p>
      <w:pPr>
        <w:pStyle w:val="style3"/>
        <w:rPr/>
      </w:pPr>
      <w:r>
        <w:t>1. Quels projets d'adaptation sont menés dans la commune de Nikki ?</w:t>
      </w:r>
    </w:p>
    <w:p>
      <w:pPr>
        <w:pStyle w:val="style0"/>
        <w:rPr/>
      </w:pPr>
      <w:r>
        <w:t>- Renforcement des capacités sur les mesures d'adaptation et d'atténuation au changement climatique.</w:t>
      </w:r>
      <w:r>
        <w:br/>
      </w:r>
      <w:r>
        <w:t>- Projets comme le GIS pour les jeunes entreprises juniors.</w:t>
      </w:r>
    </w:p>
    <w:p>
      <w:pPr>
        <w:pStyle w:val="style3"/>
        <w:rPr/>
      </w:pPr>
      <w:r>
        <w:t>2. Ces projets sont-ils encore en cours ?</w:t>
      </w:r>
    </w:p>
    <w:p>
      <w:pPr>
        <w:pStyle w:val="style0"/>
        <w:rPr/>
      </w:pPr>
      <w:r>
        <w:t>Non, ces projets sont terminés. Actuellement, il n'y a pas de projets spécifiques en cours à ce niveau.</w:t>
      </w:r>
    </w:p>
    <w:p>
      <w:pPr>
        <w:pStyle w:val="style3"/>
        <w:rPr/>
      </w:pPr>
      <w:r>
        <w:t>3. Y a-t-il des initiatives locales en matière d'hygiène et d'assainissement ?</w:t>
      </w:r>
    </w:p>
    <w:p>
      <w:pPr>
        <w:pStyle w:val="style0"/>
        <w:rPr/>
      </w:pPr>
      <w:r>
        <w:t>Oui, des séances de sensibilisation régulières sont menées, soutenues par des partenaires comme la Cellule de Participation Citoyenne.</w:t>
      </w:r>
    </w:p>
    <w:p>
      <w:pPr>
        <w:pStyle w:val="style3"/>
        <w:rPr/>
      </w:pPr>
      <w:r>
        <w:t>4. Quelles actions sont menées pour le reboisement et l'atténuation ?</w:t>
      </w:r>
    </w:p>
    <w:p>
      <w:pPr>
        <w:pStyle w:val="style0"/>
        <w:rPr/>
      </w:pPr>
      <w:r>
        <w:t>- Sensibilisation sur les feux de brousse.</w:t>
      </w:r>
      <w:r>
        <w:br/>
      </w:r>
      <w:r>
        <w:t>- Reboisement annuel dans des zones spécifiques avec un suivi accru depuis 2022.</w:t>
      </w:r>
    </w:p>
    <w:p>
      <w:pPr>
        <w:pStyle w:val="style3"/>
        <w:rPr/>
      </w:pPr>
      <w:r>
        <w:t>5. Quels résultats tangibles peut-on noter en matière d'hygiène et d'assainissement ?</w:t>
      </w:r>
    </w:p>
    <w:p>
      <w:pPr>
        <w:pStyle w:val="style0"/>
        <w:rPr/>
      </w:pPr>
      <w:r>
        <w:t>- Réduction des maladies diarrhéiques, comme le choléra, grâce à la prévention.</w:t>
      </w:r>
      <w:r>
        <w:br/>
      </w:r>
      <w:r>
        <w:t>- Introduction de dispositifs de lave-mains (tipitap) pour promouvoir l'hygiène.</w:t>
      </w:r>
      <w:r>
        <w:br/>
      </w:r>
      <w:r>
        <w:t>- Institutionnalisation d'une journée mensuelle de nettoyage.</w:t>
      </w:r>
    </w:p>
    <w:p>
      <w:pPr>
        <w:pStyle w:val="style2"/>
        <w:rPr/>
      </w:pPr>
      <w:r>
        <w:t>Impacts du Projet</w:t>
      </w:r>
    </w:p>
    <w:p>
      <w:pPr>
        <w:pStyle w:val="style0"/>
        <w:rPr/>
      </w:pPr>
      <w:r>
        <w:t>1. Réduction des maladies diarrhéiques :</w:t>
      </w:r>
      <w:r>
        <w:br/>
      </w:r>
      <w:r>
        <w:t>- Grâce à des actions de sensibilisation et à l'utilisation de dispositifs comme les lave-mains (tipitap), les cas de choléra et autres maladies diarrhéiques ont considérablement diminué.</w:t>
      </w:r>
      <w:r>
        <w:br/>
      </w:r>
      <w:r>
        <w:br/>
      </w:r>
      <w:r>
        <w:t>2. Amélioration de l’hygiène et de l’assainissement :</w:t>
      </w:r>
      <w:r>
        <w:br/>
      </w:r>
      <w:r>
        <w:t>- La population maîtrise désormais les notions de prévention des maladies et les applique, notamment au niveau des écoles et des ménages.</w:t>
      </w:r>
      <w:r>
        <w:br/>
      </w:r>
      <w:r>
        <w:t>- Gestion améliorée des ordures, bien qu'encore insuffisante, avec la contractualisation d’une ONG.</w:t>
      </w:r>
      <w:r>
        <w:br/>
      </w:r>
      <w:r>
        <w:br/>
      </w:r>
      <w:r>
        <w:t>3. Renforcement des capacités locales :</w:t>
      </w:r>
      <w:r>
        <w:br/>
      </w:r>
      <w:r>
        <w:t>- Formation des agents communaux sur les plans de contingence, d’adaptation et d’atténuation au changement climatique.</w:t>
      </w:r>
      <w:r>
        <w:br/>
      </w:r>
      <w:r>
        <w:t>- Augmentation des initiatives locales en matière de reboisement et de gestion des ressources.</w:t>
      </w:r>
      <w:r>
        <w:br/>
      </w:r>
      <w:r>
        <w:br/>
      </w:r>
      <w:r>
        <w:t>4. Préservation de l'environnement :</w:t>
      </w:r>
      <w:r>
        <w:br/>
      </w:r>
      <w:r>
        <w:t>- Activités de reboisement régulières contribuant à l'atténuation des effets des changements climatiques (séquestration du carbone).</w:t>
      </w:r>
      <w:r>
        <w:br/>
      </w:r>
      <w:r>
        <w:t>- Sensibilisation sur les feux de brousse pour réduire leur impact environnemental.</w:t>
      </w:r>
    </w:p>
    <w:p>
      <w:pPr>
        <w:pStyle w:val="style2"/>
        <w:rPr/>
      </w:pPr>
      <w:r>
        <w:t>Bénéficiaires du Projet</w:t>
      </w:r>
    </w:p>
    <w:p>
      <w:pPr>
        <w:pStyle w:val="style0"/>
        <w:rPr/>
      </w:pPr>
      <w:r>
        <w:t>1. Communautés locales :</w:t>
      </w:r>
      <w:r>
        <w:br/>
      </w:r>
      <w:r>
        <w:t>- Les ménages et les écoles profitent des initiatives d’hygiène et de prévention des maladies.</w:t>
      </w:r>
      <w:r>
        <w:br/>
      </w:r>
      <w:r>
        <w:t>- Les groupements de femmes ont été formés sur les mesures d’atténuation au changement climatique.</w:t>
      </w:r>
      <w:r>
        <w:br/>
      </w:r>
      <w:r>
        <w:br/>
      </w:r>
      <w:r>
        <w:t>2. Agents communaux :</w:t>
      </w:r>
      <w:r>
        <w:br/>
      </w:r>
      <w:r>
        <w:t>- Bénéficient de renforcement de capacités pour mieux intégrer les enjeux climatiques dans leurs budgets et leurs plans d’action.</w:t>
      </w:r>
      <w:r>
        <w:br/>
      </w:r>
      <w:r>
        <w:br/>
      </w:r>
      <w:r>
        <w:t>3. Enfants et écoliers :</w:t>
      </w:r>
      <w:r>
        <w:br/>
      </w:r>
      <w:r>
        <w:t>- Programmes éducatifs pour inculquer les bonnes pratiques d’hygiène, avec un effet multiplicateur au sein des familles.</w:t>
      </w:r>
      <w:r>
        <w:br/>
      </w:r>
      <w:r>
        <w:br/>
      </w:r>
      <w:r>
        <w:t>4. Population générale :</w:t>
      </w:r>
      <w:r>
        <w:br/>
      </w:r>
      <w:r>
        <w:t>- Accès à un environnement plus sain grâce aux activités de nettoyage et aux initiatives de gestion des déchets.</w:t>
      </w:r>
    </w:p>
    <w:sectPr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004020304"/>
    <w:charset w:val="00"/>
    <w:family w:val="auto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auto"/>
    <w:pitch w:val="variable"/>
    <w:sig w:usb0="E00002FF" w:usb1="400004FF" w:usb2="00000000" w:usb3="00000000" w:csb0="0000019F" w:csb1="00000000"/>
  </w:font>
  <w:font w:name="ＭＳ 明朝">
    <w:altName w:val="ＭＳ 明朝"/>
    <w:panose1 w:val="00000000000000000000"/>
    <w:charset w:val="80"/>
    <w:family w:val="roman"/>
    <w:pitch w:val="fixed"/>
    <w:sig w:usb0="00000001" w:usb1="08070000" w:usb2="00000010" w:usb3="00000000" w:csb0="00020000" w:csb1="00000000"/>
  </w:font>
  <w:font w:name="Calibri">
    <w:altName w:val="Calibri"/>
    <w:panose1 w:val="020f0502020002030204"/>
    <w:charset w:val="00"/>
    <w:family w:val="auto"/>
    <w:pitch w:val="variable"/>
    <w:sig w:usb0="E10002FF" w:usb1="4000ACFF" w:usb2="00000009" w:usb3="00000000" w:csb0="0000019F" w:csb1="00000000"/>
  </w:font>
  <w:font w:name="ＭＳ ゴシック">
    <w:altName w:val="ＭＳ ゴシック"/>
    <w:panose1 w:val="00000000000000000000"/>
    <w:charset w:val="80"/>
    <w:family w:val="modern"/>
    <w:pitch w:val="fixed"/>
    <w:sig w:usb0="00000001" w:usb1="08070000" w:usb2="00000010" w:usb3="00000000" w:csb0="00020000" w:csb1="00000000"/>
  </w:font>
  <w:font w:name="Courier">
    <w:altName w:val="Courier"/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altName w:val="Arial"/>
    <w:panose1 w:val="020b06040200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C310EC42"/>
    <w:lvl w:ilvl="0">
      <w:start w:val="1"/>
      <w:numFmt w:val="decimal"/>
      <w:lvlText w:val="%1."/>
      <w:lvlJc w:val="left"/>
      <w:pPr>
        <w:tabs>
          <w:tab w:val="left" w:leader="none" w:pos="1800"/>
        </w:tabs>
        <w:ind w:left="1800" w:hanging="360"/>
      </w:pPr>
    </w:lvl>
  </w:abstractNum>
  <w:abstractNum w:abstractNumId="1">
    <w:nsid w:val="00000001"/>
    <w:multiLevelType w:val="singleLevel"/>
    <w:tmpl w:val="E4089024"/>
    <w:lvl w:ilvl="0">
      <w:start w:val="1"/>
      <w:numFmt w:val="decimal"/>
      <w:lvlText w:val="%1."/>
      <w:lvlJc w:val="left"/>
      <w:pPr>
        <w:tabs>
          <w:tab w:val="left" w:leader="none" w:pos="1440"/>
        </w:tabs>
        <w:ind w:left="1440" w:hanging="360"/>
      </w:pPr>
    </w:lvl>
  </w:abstractNum>
  <w:abstractNum w:abstractNumId="2">
    <w:nsid w:val="00000002"/>
    <w:multiLevelType w:val="singleLevel"/>
    <w:tmpl w:val="FB12693A"/>
    <w:lvl w:ilvl="0">
      <w:start w:val="1"/>
      <w:numFmt w:val="decimal"/>
      <w:pStyle w:val="style59"/>
      <w:lvlText w:val="%1."/>
      <w:lvlJc w:val="left"/>
      <w:pPr>
        <w:tabs>
          <w:tab w:val="left" w:leader="none" w:pos="1080"/>
        </w:tabs>
        <w:ind w:left="1080" w:hanging="360"/>
      </w:pPr>
    </w:lvl>
  </w:abstractNum>
  <w:abstractNum w:abstractNumId="3">
    <w:nsid w:val="00000003"/>
    <w:multiLevelType w:val="singleLevel"/>
    <w:tmpl w:val="38441652"/>
    <w:lvl w:ilvl="0">
      <w:start w:val="1"/>
      <w:numFmt w:val="decimal"/>
      <w:pStyle w:val="style58"/>
      <w:lvlText w:val="%1."/>
      <w:lvlJc w:val="left"/>
      <w:pPr>
        <w:tabs>
          <w:tab w:val="left" w:leader="none" w:pos="720"/>
        </w:tabs>
        <w:ind w:left="720" w:hanging="360"/>
      </w:pPr>
    </w:lvl>
  </w:abstractNum>
  <w:abstractNum w:abstractNumId="4">
    <w:nsid w:val="00000004"/>
    <w:multiLevelType w:val="singleLevel"/>
    <w:tmpl w:val="171AC3A4"/>
    <w:lvl w:ilvl="0">
      <w:start w:val="1"/>
      <w:numFmt w:val="bullet"/>
      <w:lvlText w:val=""/>
      <w:lvlJc w:val="left"/>
      <w:pPr>
        <w:tabs>
          <w:tab w:val="left" w:leader="none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00000005"/>
    <w:multiLevelType w:val="singleLevel"/>
    <w:tmpl w:val="F3EAFDEC"/>
    <w:lvl w:ilvl="0">
      <w:start w:val="1"/>
      <w:numFmt w:val="bullet"/>
      <w:pStyle w:val="style55"/>
      <w:lvlText w:val=""/>
      <w:lvlJc w:val="left"/>
      <w:pPr>
        <w:tabs>
          <w:tab w:val="left" w:leader="none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00000006"/>
    <w:multiLevelType w:val="singleLevel"/>
    <w:tmpl w:val="3D1EFFD4"/>
    <w:lvl w:ilvl="0">
      <w:start w:val="1"/>
      <w:numFmt w:val="bullet"/>
      <w:pStyle w:val="style54"/>
      <w:lvlText w:val=""/>
      <w:lvlJc w:val="left"/>
      <w:pPr>
        <w:tabs>
          <w:tab w:val="left" w:leader="none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00000007"/>
    <w:multiLevelType w:val="singleLevel"/>
    <w:tmpl w:val="D0A62B40"/>
    <w:lvl w:ilvl="0">
      <w:start w:val="1"/>
      <w:numFmt w:val="decimal"/>
      <w:pStyle w:val="style49"/>
      <w:lvlText w:val="%1."/>
      <w:lvlJc w:val="left"/>
      <w:pPr>
        <w:tabs>
          <w:tab w:val="left" w:leader="none" w:pos="360"/>
        </w:tabs>
        <w:ind w:left="360" w:hanging="360"/>
      </w:pPr>
    </w:lvl>
  </w:abstractNum>
  <w:abstractNum w:abstractNumId="8">
    <w:nsid w:val="00000008"/>
    <w:multiLevelType w:val="singleLevel"/>
    <w:tmpl w:val="29761A62"/>
    <w:lvl w:ilvl="0">
      <w:start w:val="1"/>
      <w:numFmt w:val="bullet"/>
      <w:pStyle w:val="style48"/>
      <w:lvlText w:val=""/>
      <w:lvlJc w:val="left"/>
      <w:pPr>
        <w:tabs>
          <w:tab w:val="left" w:leader="none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val="bestFit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mbria" w:cs="宋体" w:eastAsia="ＭＳ 明朝" w:hAnsi="Cambria"/>
        <w:sz w:val="22"/>
        <w:szCs w:val="22"/>
        <w:lang w:val="en-US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</w:style>
  <w:style w:type="paragraph" w:styleId="style31">
    <w:name w:val="header"/>
    <w:basedOn w:val="style0"/>
    <w:next w:val="style31"/>
    <w:link w:val="style4097"/>
    <w:uiPriority w:val="99"/>
    <w:pPr>
      <w:tabs>
        <w:tab w:val="center" w:leader="none" w:pos="4680"/>
        <w:tab w:val="right" w:leader="none" w:pos="9360"/>
      </w:tabs>
      <w:spacing w:after="0" w:lineRule="auto" w:line="240"/>
    </w:pPr>
    <w:rPr/>
  </w:style>
  <w:style w:type="character" w:customStyle="1" w:styleId="style4097">
    <w:name w:val="Header Char_a3b7b1d4-c995-411c-96ee-3a1d9e4da231"/>
    <w:basedOn w:val="style65"/>
    <w:next w:val="style4097"/>
    <w:link w:val="style31"/>
    <w:uiPriority w:val="99"/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680"/>
        <w:tab w:val="right" w:leader="none" w:pos="9360"/>
      </w:tabs>
      <w:spacing w:after="0" w:lineRule="auto" w:line="240"/>
    </w:pPr>
    <w:rPr/>
  </w:style>
  <w:style w:type="character" w:customStyle="1" w:styleId="style4098">
    <w:name w:val="Footer Char_e4e80395-2c30-45b4-98e6-6606799ac3f1"/>
    <w:basedOn w:val="style65"/>
    <w:next w:val="style4098"/>
    <w:link w:val="style32"/>
    <w:uiPriority w:val="99"/>
  </w:style>
  <w:style w:type="paragraph" w:styleId="style1">
    <w:name w:val="heading 1"/>
    <w:basedOn w:val="style0"/>
    <w:next w:val="style0"/>
    <w:link w:val="style4099"/>
    <w:qFormat/>
    <w:uiPriority w:val="9"/>
    <w:pPr>
      <w:keepNext/>
      <w:keepLines/>
      <w:spacing w:before="480" w:after="0"/>
      <w:outlineLvl w:val="0"/>
    </w:pPr>
    <w:rPr>
      <w:rFonts w:ascii="Calibri" w:cs="宋体" w:eastAsia="ＭＳ ゴシック" w:hAnsi="Calibri"/>
      <w:b/>
      <w:bCs/>
      <w:color w:val="365f91"/>
      <w:sz w:val="28"/>
      <w:szCs w:val="28"/>
    </w:rPr>
  </w:style>
  <w:style w:type="paragraph" w:styleId="style2">
    <w:name w:val="heading 2"/>
    <w:basedOn w:val="style0"/>
    <w:next w:val="style0"/>
    <w:link w:val="style4100"/>
    <w:qFormat/>
    <w:uiPriority w:val="9"/>
    <w:pPr>
      <w:keepNext/>
      <w:keepLines/>
      <w:spacing w:before="200" w:after="0"/>
      <w:outlineLvl w:val="1"/>
    </w:pPr>
    <w:rPr>
      <w:rFonts w:ascii="Calibri" w:cs="宋体" w:eastAsia="ＭＳ ゴシック" w:hAnsi="Calibri"/>
      <w:b/>
      <w:bCs/>
      <w:color w:val="4f81bd"/>
      <w:sz w:val="26"/>
      <w:szCs w:val="26"/>
    </w:rPr>
  </w:style>
  <w:style w:type="paragraph" w:styleId="style3">
    <w:name w:val="heading 3"/>
    <w:basedOn w:val="style0"/>
    <w:next w:val="style0"/>
    <w:link w:val="style4101"/>
    <w:qFormat/>
    <w:uiPriority w:val="9"/>
    <w:pPr>
      <w:keepNext/>
      <w:keepLines/>
      <w:spacing w:before="200" w:after="0"/>
      <w:outlineLvl w:val="2"/>
    </w:pPr>
    <w:rPr>
      <w:rFonts w:ascii="Calibri" w:cs="宋体" w:eastAsia="ＭＳ ゴシック" w:hAnsi="Calibri"/>
      <w:b/>
      <w:bCs/>
      <w:color w:val="4f81bd"/>
    </w:rPr>
  </w:style>
  <w:style w:type="paragraph" w:styleId="style4">
    <w:name w:val="heading 4"/>
    <w:basedOn w:val="style0"/>
    <w:next w:val="style0"/>
    <w:link w:val="style4109"/>
    <w:qFormat/>
    <w:uiPriority w:val="9"/>
    <w:pPr>
      <w:keepNext/>
      <w:keepLines/>
      <w:spacing w:before="200" w:after="0"/>
      <w:outlineLvl w:val="3"/>
    </w:pPr>
    <w:rPr>
      <w:rFonts w:ascii="Calibri" w:cs="宋体" w:eastAsia="ＭＳ ゴシック" w:hAnsi="Calibri"/>
      <w:b/>
      <w:bCs/>
      <w:i/>
      <w:iCs/>
      <w:color w:val="4f81bd"/>
    </w:rPr>
  </w:style>
  <w:style w:type="paragraph" w:styleId="style5">
    <w:name w:val="heading 5"/>
    <w:basedOn w:val="style0"/>
    <w:next w:val="style0"/>
    <w:link w:val="style4110"/>
    <w:qFormat/>
    <w:uiPriority w:val="9"/>
    <w:pPr>
      <w:keepNext/>
      <w:keepLines/>
      <w:spacing w:before="200" w:after="0"/>
      <w:outlineLvl w:val="4"/>
    </w:pPr>
    <w:rPr>
      <w:rFonts w:ascii="Calibri" w:cs="宋体" w:eastAsia="ＭＳ ゴシック" w:hAnsi="Calibri"/>
      <w:color w:val="243f60"/>
    </w:rPr>
  </w:style>
  <w:style w:type="paragraph" w:styleId="style6">
    <w:name w:val="heading 6"/>
    <w:basedOn w:val="style0"/>
    <w:next w:val="style0"/>
    <w:link w:val="style4111"/>
    <w:qFormat/>
    <w:uiPriority w:val="9"/>
    <w:pPr>
      <w:keepNext/>
      <w:keepLines/>
      <w:spacing w:before="200" w:after="0"/>
      <w:outlineLvl w:val="5"/>
    </w:pPr>
    <w:rPr>
      <w:rFonts w:ascii="Calibri" w:cs="宋体" w:eastAsia="ＭＳ ゴシック" w:hAnsi="Calibri"/>
      <w:i/>
      <w:iCs/>
      <w:color w:val="243f60"/>
    </w:rPr>
  </w:style>
  <w:style w:type="paragraph" w:styleId="style7">
    <w:name w:val="heading 7"/>
    <w:basedOn w:val="style0"/>
    <w:next w:val="style0"/>
    <w:link w:val="style4112"/>
    <w:qFormat/>
    <w:uiPriority w:val="9"/>
    <w:pPr>
      <w:keepNext/>
      <w:keepLines/>
      <w:spacing w:before="200" w:after="0"/>
      <w:outlineLvl w:val="6"/>
    </w:pPr>
    <w:rPr>
      <w:rFonts w:ascii="Calibri" w:cs="宋体" w:eastAsia="ＭＳ ゴシック" w:hAnsi="Calibri"/>
      <w:i/>
      <w:iCs/>
      <w:color w:val="404040"/>
    </w:rPr>
  </w:style>
  <w:style w:type="paragraph" w:styleId="style8">
    <w:name w:val="heading 8"/>
    <w:basedOn w:val="style0"/>
    <w:next w:val="style0"/>
    <w:link w:val="style4113"/>
    <w:qFormat/>
    <w:uiPriority w:val="9"/>
    <w:pPr>
      <w:keepNext/>
      <w:keepLines/>
      <w:spacing w:before="200" w:after="0"/>
      <w:outlineLvl w:val="7"/>
    </w:pPr>
    <w:rPr>
      <w:rFonts w:ascii="Calibri" w:cs="宋体" w:eastAsia="ＭＳ ゴシック" w:hAnsi="Calibri"/>
      <w:color w:val="4f81bd"/>
      <w:sz w:val="20"/>
      <w:szCs w:val="20"/>
    </w:rPr>
  </w:style>
  <w:style w:type="paragraph" w:styleId="style9">
    <w:name w:val="heading 9"/>
    <w:basedOn w:val="style0"/>
    <w:next w:val="style0"/>
    <w:link w:val="style4114"/>
    <w:qFormat/>
    <w:uiPriority w:val="9"/>
    <w:pPr>
      <w:keepNext/>
      <w:keepLines/>
      <w:spacing w:before="200" w:after="0"/>
      <w:outlineLvl w:val="8"/>
    </w:pPr>
    <w:rPr>
      <w:rFonts w:ascii="Calibri" w:cs="宋体" w:eastAsia="ＭＳ ゴシック" w:hAnsi="Calibri"/>
      <w:i/>
      <w:iCs/>
      <w:color w:val="404040"/>
      <w:sz w:val="20"/>
      <w:szCs w:val="20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57">
    <w:name w:val="No Spacing"/>
    <w:next w:val="style157"/>
    <w:qFormat/>
    <w:uiPriority w:val="1"/>
    <w:pPr>
      <w:spacing w:after="0" w:lineRule="auto" w:line="240"/>
    </w:pPr>
    <w:rPr/>
  </w:style>
  <w:style w:type="character" w:customStyle="1" w:styleId="style4099">
    <w:name w:val="Heading 1 Char_2516a13b-c525-4b58-9153-92aec5c7991c"/>
    <w:basedOn w:val="style65"/>
    <w:next w:val="style4099"/>
    <w:link w:val="style1"/>
    <w:uiPriority w:val="9"/>
    <w:rPr>
      <w:rFonts w:ascii="Calibri" w:cs="宋体" w:eastAsia="ＭＳ ゴシック" w:hAnsi="Calibri"/>
      <w:b/>
      <w:bCs/>
      <w:color w:val="365f91"/>
      <w:sz w:val="28"/>
      <w:szCs w:val="28"/>
    </w:rPr>
  </w:style>
  <w:style w:type="character" w:customStyle="1" w:styleId="style4100">
    <w:name w:val="Heading 2 Char_c291b9ee-4a95-46ac-b205-1db17a7319d8"/>
    <w:basedOn w:val="style65"/>
    <w:next w:val="style4100"/>
    <w:link w:val="style2"/>
    <w:uiPriority w:val="9"/>
    <w:rPr>
      <w:rFonts w:ascii="Calibri" w:cs="宋体" w:eastAsia="ＭＳ ゴシック" w:hAnsi="Calibri"/>
      <w:b/>
      <w:bCs/>
      <w:color w:val="4f81bd"/>
      <w:sz w:val="26"/>
      <w:szCs w:val="26"/>
    </w:rPr>
  </w:style>
  <w:style w:type="character" w:customStyle="1" w:styleId="style4101">
    <w:name w:val="Heading 3 Char_519db442-3f4a-4583-b4e9-37e3313c5b8f"/>
    <w:basedOn w:val="style65"/>
    <w:next w:val="style4101"/>
    <w:link w:val="style3"/>
    <w:uiPriority w:val="9"/>
    <w:rPr>
      <w:rFonts w:ascii="Calibri" w:cs="宋体" w:eastAsia="ＭＳ ゴシック" w:hAnsi="Calibri"/>
      <w:b/>
      <w:bCs/>
      <w:color w:val="4f81bd"/>
    </w:rPr>
  </w:style>
  <w:style w:type="paragraph" w:styleId="style62">
    <w:name w:val="Title"/>
    <w:basedOn w:val="style0"/>
    <w:next w:val="style0"/>
    <w:link w:val="style4102"/>
    <w:qFormat/>
    <w:uiPriority w:val="10"/>
    <w:pPr>
      <w:pBdr>
        <w:bottom w:val="single" w:sz="8" w:space="4" w:color="4f81bd"/>
      </w:pBdr>
      <w:spacing w:after="300" w:lineRule="auto" w:line="240"/>
      <w:contextualSpacing/>
    </w:pPr>
    <w:rPr>
      <w:rFonts w:ascii="Calibri" w:cs="宋体" w:eastAsia="ＭＳ ゴシック" w:hAnsi="Calibri"/>
      <w:color w:val="17365d"/>
      <w:spacing w:val="5"/>
      <w:kern w:val="28"/>
      <w:sz w:val="52"/>
      <w:szCs w:val="52"/>
    </w:rPr>
  </w:style>
  <w:style w:type="character" w:customStyle="1" w:styleId="style4102">
    <w:name w:val="Title Char_270cd91c-3ae6-4de8-b471-22eeeef177e9"/>
    <w:basedOn w:val="style65"/>
    <w:next w:val="style4102"/>
    <w:link w:val="style62"/>
    <w:uiPriority w:val="10"/>
    <w:rPr>
      <w:rFonts w:ascii="Calibri" w:cs="宋体" w:eastAsia="ＭＳ ゴシック" w:hAnsi="Calibri"/>
      <w:color w:val="17365d"/>
      <w:spacing w:val="5"/>
      <w:kern w:val="28"/>
      <w:sz w:val="52"/>
      <w:szCs w:val="52"/>
    </w:rPr>
  </w:style>
  <w:style w:type="paragraph" w:styleId="style74">
    <w:name w:val="Subtitle"/>
    <w:basedOn w:val="style0"/>
    <w:next w:val="style0"/>
    <w:link w:val="style4103"/>
    <w:qFormat/>
    <w:uiPriority w:val="11"/>
    <w:pPr>
      <w:numPr>
        <w:ilvl w:val="1"/>
        <w:numId w:val="0"/>
      </w:numPr>
    </w:pPr>
    <w:rPr>
      <w:rFonts w:ascii="Calibri" w:cs="宋体" w:eastAsia="ＭＳ ゴシック" w:hAnsi="Calibri"/>
      <w:i/>
      <w:iCs/>
      <w:color w:val="4f81bd"/>
      <w:spacing w:val="15"/>
      <w:sz w:val="24"/>
      <w:szCs w:val="24"/>
    </w:rPr>
  </w:style>
  <w:style w:type="character" w:customStyle="1" w:styleId="style4103">
    <w:name w:val="Subtitle Char"/>
    <w:basedOn w:val="style65"/>
    <w:next w:val="style4103"/>
    <w:link w:val="style74"/>
    <w:uiPriority w:val="11"/>
    <w:rPr>
      <w:rFonts w:ascii="Calibri" w:cs="宋体" w:eastAsia="ＭＳ ゴシック" w:hAnsi="Calibri"/>
      <w:i/>
      <w:iCs/>
      <w:color w:val="4f81bd"/>
      <w:spacing w:val="15"/>
      <w:sz w:val="24"/>
      <w:szCs w:val="24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paragraph" w:styleId="style66">
    <w:name w:val="Body Text"/>
    <w:basedOn w:val="style0"/>
    <w:next w:val="style66"/>
    <w:link w:val="style4104"/>
    <w:uiPriority w:val="99"/>
    <w:pPr>
      <w:spacing w:after="120"/>
    </w:pPr>
    <w:rPr/>
  </w:style>
  <w:style w:type="character" w:customStyle="1" w:styleId="style4104">
    <w:name w:val="Body Text Char"/>
    <w:basedOn w:val="style65"/>
    <w:next w:val="style4104"/>
    <w:link w:val="style66"/>
    <w:uiPriority w:val="99"/>
  </w:style>
  <w:style w:type="paragraph" w:styleId="style80">
    <w:name w:val="Body Text 2"/>
    <w:basedOn w:val="style0"/>
    <w:next w:val="style80"/>
    <w:link w:val="style4105"/>
    <w:uiPriority w:val="99"/>
    <w:pPr>
      <w:spacing w:after="120" w:lineRule="auto" w:line="480"/>
    </w:pPr>
    <w:rPr/>
  </w:style>
  <w:style w:type="character" w:customStyle="1" w:styleId="style4105">
    <w:name w:val="Body Text 2 Char"/>
    <w:basedOn w:val="style65"/>
    <w:next w:val="style4105"/>
    <w:link w:val="style80"/>
    <w:uiPriority w:val="99"/>
  </w:style>
  <w:style w:type="paragraph" w:styleId="style81">
    <w:name w:val="Body Text 3"/>
    <w:basedOn w:val="style0"/>
    <w:next w:val="style81"/>
    <w:link w:val="style4106"/>
    <w:uiPriority w:val="99"/>
    <w:pPr>
      <w:spacing w:after="120"/>
    </w:pPr>
    <w:rPr>
      <w:sz w:val="16"/>
      <w:szCs w:val="16"/>
    </w:rPr>
  </w:style>
  <w:style w:type="character" w:customStyle="1" w:styleId="style4106">
    <w:name w:val="Body Text 3 Char"/>
    <w:basedOn w:val="style65"/>
    <w:next w:val="style4106"/>
    <w:link w:val="style81"/>
    <w:uiPriority w:val="99"/>
    <w:rPr>
      <w:sz w:val="16"/>
      <w:szCs w:val="16"/>
    </w:rPr>
  </w:style>
  <w:style w:type="paragraph" w:styleId="style47">
    <w:name w:val="List"/>
    <w:basedOn w:val="style0"/>
    <w:next w:val="style47"/>
    <w:uiPriority w:val="99"/>
    <w:pPr>
      <w:ind w:left="360" w:hanging="360"/>
      <w:contextualSpacing/>
    </w:pPr>
    <w:rPr/>
  </w:style>
  <w:style w:type="paragraph" w:styleId="style50">
    <w:name w:val="List 2"/>
    <w:basedOn w:val="style0"/>
    <w:next w:val="style50"/>
    <w:uiPriority w:val="99"/>
    <w:pPr>
      <w:ind w:left="720" w:hanging="360"/>
      <w:contextualSpacing/>
    </w:pPr>
    <w:rPr/>
  </w:style>
  <w:style w:type="paragraph" w:styleId="style51">
    <w:name w:val="List 3"/>
    <w:basedOn w:val="style0"/>
    <w:next w:val="style51"/>
    <w:uiPriority w:val="99"/>
    <w:pPr>
      <w:ind w:left="1080" w:hanging="360"/>
      <w:contextualSpacing/>
    </w:pPr>
    <w:rPr/>
  </w:style>
  <w:style w:type="paragraph" w:styleId="style48">
    <w:name w:val="List Bullet"/>
    <w:basedOn w:val="style0"/>
    <w:next w:val="style48"/>
    <w:uiPriority w:val="99"/>
    <w:pPr>
      <w:numPr>
        <w:ilvl w:val="0"/>
        <w:numId w:val="1"/>
      </w:numPr>
      <w:contextualSpacing/>
    </w:pPr>
    <w:rPr/>
  </w:style>
  <w:style w:type="paragraph" w:styleId="style54">
    <w:name w:val="List Bullet 2"/>
    <w:basedOn w:val="style0"/>
    <w:next w:val="style54"/>
    <w:uiPriority w:val="99"/>
    <w:pPr>
      <w:numPr>
        <w:ilvl w:val="0"/>
        <w:numId w:val="2"/>
      </w:numPr>
      <w:contextualSpacing/>
    </w:pPr>
    <w:rPr/>
  </w:style>
  <w:style w:type="paragraph" w:styleId="style55">
    <w:name w:val="List Bullet 3"/>
    <w:basedOn w:val="style0"/>
    <w:next w:val="style55"/>
    <w:uiPriority w:val="99"/>
    <w:pPr>
      <w:numPr>
        <w:ilvl w:val="0"/>
        <w:numId w:val="3"/>
      </w:numPr>
      <w:contextualSpacing/>
    </w:pPr>
    <w:rPr/>
  </w:style>
  <w:style w:type="paragraph" w:styleId="style49">
    <w:name w:val="List Number"/>
    <w:basedOn w:val="style0"/>
    <w:next w:val="style49"/>
    <w:uiPriority w:val="99"/>
    <w:pPr>
      <w:numPr>
        <w:ilvl w:val="0"/>
        <w:numId w:val="4"/>
      </w:numPr>
      <w:contextualSpacing/>
    </w:pPr>
    <w:rPr/>
  </w:style>
  <w:style w:type="paragraph" w:styleId="style58">
    <w:name w:val="List Number 2"/>
    <w:basedOn w:val="style0"/>
    <w:next w:val="style58"/>
    <w:uiPriority w:val="99"/>
    <w:pPr>
      <w:numPr>
        <w:ilvl w:val="0"/>
        <w:numId w:val="5"/>
      </w:numPr>
      <w:contextualSpacing/>
    </w:pPr>
    <w:rPr/>
  </w:style>
  <w:style w:type="paragraph" w:styleId="style59">
    <w:name w:val="List Number 3"/>
    <w:basedOn w:val="style0"/>
    <w:next w:val="style59"/>
    <w:uiPriority w:val="99"/>
    <w:pPr>
      <w:numPr>
        <w:ilvl w:val="0"/>
        <w:numId w:val="6"/>
      </w:numPr>
      <w:contextualSpacing/>
    </w:pPr>
    <w:rPr/>
  </w:style>
  <w:style w:type="paragraph" w:styleId="style68">
    <w:name w:val="List Continue"/>
    <w:basedOn w:val="style0"/>
    <w:next w:val="style68"/>
    <w:uiPriority w:val="99"/>
    <w:pPr>
      <w:spacing w:after="120"/>
      <w:ind w:left="360"/>
      <w:contextualSpacing/>
    </w:pPr>
    <w:rPr/>
  </w:style>
  <w:style w:type="paragraph" w:styleId="style69">
    <w:name w:val="List Continue 2"/>
    <w:basedOn w:val="style0"/>
    <w:next w:val="style69"/>
    <w:uiPriority w:val="99"/>
    <w:pPr>
      <w:spacing w:after="120"/>
      <w:ind w:left="720"/>
      <w:contextualSpacing/>
    </w:pPr>
    <w:rPr/>
  </w:style>
  <w:style w:type="paragraph" w:styleId="style70">
    <w:name w:val="List Continue 3"/>
    <w:basedOn w:val="style0"/>
    <w:next w:val="style70"/>
    <w:uiPriority w:val="99"/>
    <w:pPr>
      <w:spacing w:after="120"/>
      <w:ind w:left="1080"/>
      <w:contextualSpacing/>
    </w:pPr>
    <w:rPr/>
  </w:style>
  <w:style w:type="paragraph" w:styleId="style45">
    <w:name w:val="macro"/>
    <w:next w:val="style45"/>
    <w:link w:val="style4107"/>
    <w:uiPriority w:val="99"/>
    <w:pPr>
      <w:tabs>
        <w:tab w:val="left" w:leader="none" w:pos="576"/>
        <w:tab w:val="left" w:leader="none" w:pos="1152"/>
        <w:tab w:val="left" w:leader="none" w:pos="1728"/>
        <w:tab w:val="left" w:leader="none" w:pos="2304"/>
        <w:tab w:val="left" w:leader="none" w:pos="2880"/>
        <w:tab w:val="left" w:leader="none" w:pos="3456"/>
        <w:tab w:val="left" w:leader="none" w:pos="4032"/>
      </w:tabs>
    </w:pPr>
    <w:rPr>
      <w:rFonts w:ascii="Courier" w:hAnsi="Courier"/>
      <w:sz w:val="20"/>
      <w:szCs w:val="20"/>
    </w:rPr>
  </w:style>
  <w:style w:type="character" w:customStyle="1" w:styleId="style4107">
    <w:name w:val="Macro Text Char"/>
    <w:basedOn w:val="style65"/>
    <w:next w:val="style4107"/>
    <w:link w:val="style45"/>
    <w:uiPriority w:val="99"/>
    <w:rPr>
      <w:rFonts w:ascii="Courier" w:hAnsi="Courier"/>
      <w:sz w:val="20"/>
      <w:szCs w:val="20"/>
    </w:rPr>
  </w:style>
  <w:style w:type="paragraph" w:styleId="style180">
    <w:name w:val="Quote"/>
    <w:basedOn w:val="style0"/>
    <w:next w:val="style0"/>
    <w:link w:val="style4108"/>
    <w:qFormat/>
    <w:uiPriority w:val="29"/>
    <w:pPr/>
    <w:rPr>
      <w:i/>
      <w:iCs/>
      <w:color w:val="000000"/>
    </w:rPr>
  </w:style>
  <w:style w:type="character" w:customStyle="1" w:styleId="style4108">
    <w:name w:val="Quote Char_8fbd7ec2-aa30-4146-ab9d-67f9b48825ab"/>
    <w:basedOn w:val="style65"/>
    <w:next w:val="style4108"/>
    <w:link w:val="style180"/>
    <w:uiPriority w:val="29"/>
    <w:rPr>
      <w:i/>
      <w:iCs/>
      <w:color w:val="000000"/>
    </w:rPr>
  </w:style>
  <w:style w:type="character" w:customStyle="1" w:styleId="style4109">
    <w:name w:val="Heading 4 Char_61caa88a-4998-4199-8774-0e46e15cff2f"/>
    <w:basedOn w:val="style65"/>
    <w:next w:val="style4109"/>
    <w:link w:val="style4"/>
    <w:uiPriority w:val="9"/>
    <w:rPr>
      <w:rFonts w:ascii="Calibri" w:cs="宋体" w:eastAsia="ＭＳ ゴシック" w:hAnsi="Calibri"/>
      <w:b/>
      <w:bCs/>
      <w:i/>
      <w:iCs/>
      <w:color w:val="4f81bd"/>
    </w:rPr>
  </w:style>
  <w:style w:type="character" w:customStyle="1" w:styleId="style4110">
    <w:name w:val="Heading 5 Char_f4658687-9f41-496d-93df-aa4c7ed95450"/>
    <w:basedOn w:val="style65"/>
    <w:next w:val="style4110"/>
    <w:link w:val="style5"/>
    <w:uiPriority w:val="9"/>
    <w:rPr>
      <w:rFonts w:ascii="Calibri" w:cs="宋体" w:eastAsia="ＭＳ ゴシック" w:hAnsi="Calibri"/>
      <w:color w:val="243f60"/>
    </w:rPr>
  </w:style>
  <w:style w:type="character" w:customStyle="1" w:styleId="style4111">
    <w:name w:val="Heading 6 Char_4abc7981-30ba-40cd-9ece-1b5b1499fab9"/>
    <w:basedOn w:val="style65"/>
    <w:next w:val="style4111"/>
    <w:link w:val="style6"/>
    <w:uiPriority w:val="9"/>
    <w:rPr>
      <w:rFonts w:ascii="Calibri" w:cs="宋体" w:eastAsia="ＭＳ ゴシック" w:hAnsi="Calibri"/>
      <w:i/>
      <w:iCs/>
      <w:color w:val="243f60"/>
    </w:rPr>
  </w:style>
  <w:style w:type="character" w:customStyle="1" w:styleId="style4112">
    <w:name w:val="Heading 7 Char_c93f1c58-6aef-4bae-abde-b29d6ec533aa"/>
    <w:basedOn w:val="style65"/>
    <w:next w:val="style4112"/>
    <w:link w:val="style7"/>
    <w:uiPriority w:val="9"/>
    <w:rPr>
      <w:rFonts w:ascii="Calibri" w:cs="宋体" w:eastAsia="ＭＳ ゴシック" w:hAnsi="Calibri"/>
      <w:i/>
      <w:iCs/>
      <w:color w:val="404040"/>
    </w:rPr>
  </w:style>
  <w:style w:type="character" w:customStyle="1" w:styleId="style4113">
    <w:name w:val="Heading 8 Char_e96fd55b-7854-4acd-bb71-502663bd04c3"/>
    <w:basedOn w:val="style65"/>
    <w:next w:val="style4113"/>
    <w:link w:val="style8"/>
    <w:uiPriority w:val="9"/>
    <w:rPr>
      <w:rFonts w:ascii="Calibri" w:cs="宋体" w:eastAsia="ＭＳ ゴシック" w:hAnsi="Calibri"/>
      <w:color w:val="4f81bd"/>
      <w:sz w:val="20"/>
      <w:szCs w:val="20"/>
    </w:rPr>
  </w:style>
  <w:style w:type="character" w:customStyle="1" w:styleId="style4114">
    <w:name w:val="Heading 9 Char_dd024665-0d7e-4763-95ca-5d864f053179"/>
    <w:basedOn w:val="style65"/>
    <w:next w:val="style4114"/>
    <w:link w:val="style9"/>
    <w:uiPriority w:val="9"/>
    <w:rPr>
      <w:rFonts w:ascii="Calibri" w:cs="宋体" w:eastAsia="ＭＳ ゴシック" w:hAnsi="Calibri"/>
      <w:i/>
      <w:iCs/>
      <w:color w:val="404040"/>
      <w:sz w:val="20"/>
      <w:szCs w:val="20"/>
    </w:rPr>
  </w:style>
  <w:style w:type="paragraph" w:styleId="style34">
    <w:name w:val="caption"/>
    <w:basedOn w:val="style0"/>
    <w:next w:val="style0"/>
    <w:qFormat/>
    <w:uiPriority w:val="35"/>
    <w:pPr>
      <w:spacing w:lineRule="auto" w:line="240"/>
    </w:pPr>
    <w:rPr>
      <w:b/>
      <w:bCs/>
      <w:color w:val="4f81bd"/>
      <w:sz w:val="18"/>
      <w:szCs w:val="18"/>
    </w:rPr>
  </w:style>
  <w:style w:type="character" w:styleId="style87">
    <w:name w:val="Strong"/>
    <w:basedOn w:val="style65"/>
    <w:next w:val="style87"/>
    <w:qFormat/>
    <w:uiPriority w:val="22"/>
    <w:rPr>
      <w:b/>
      <w:bCs/>
    </w:rPr>
  </w:style>
  <w:style w:type="character" w:styleId="style88">
    <w:name w:val="Emphasis"/>
    <w:basedOn w:val="style65"/>
    <w:next w:val="style88"/>
    <w:qFormat/>
    <w:uiPriority w:val="20"/>
    <w:rPr>
      <w:i/>
      <w:iCs/>
    </w:rPr>
  </w:style>
  <w:style w:type="paragraph" w:styleId="style181">
    <w:name w:val="Intense Quote"/>
    <w:basedOn w:val="style0"/>
    <w:next w:val="style0"/>
    <w:link w:val="style4115"/>
    <w:qFormat/>
    <w:uiPriority w:val="3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style4115">
    <w:name w:val="Intense Quote Char_1618a321-118a-44ea-a702-198b99c0f9d7"/>
    <w:basedOn w:val="style65"/>
    <w:next w:val="style4115"/>
    <w:link w:val="style181"/>
    <w:uiPriority w:val="30"/>
    <w:rPr>
      <w:b/>
      <w:bCs/>
      <w:i/>
      <w:iCs/>
      <w:color w:val="4f81bd"/>
    </w:rPr>
  </w:style>
  <w:style w:type="character" w:styleId="style260">
    <w:name w:val="Subtle Emphasis"/>
    <w:basedOn w:val="style65"/>
    <w:next w:val="style260"/>
    <w:qFormat/>
    <w:uiPriority w:val="19"/>
    <w:rPr>
      <w:i/>
      <w:iCs/>
      <w:color w:val="808080"/>
    </w:rPr>
  </w:style>
  <w:style w:type="character" w:styleId="style261">
    <w:name w:val="Intense Emphasis"/>
    <w:basedOn w:val="style65"/>
    <w:next w:val="style261"/>
    <w:qFormat/>
    <w:uiPriority w:val="21"/>
    <w:rPr>
      <w:b/>
      <w:bCs/>
      <w:i/>
      <w:iCs/>
      <w:color w:val="4f81bd"/>
    </w:rPr>
  </w:style>
  <w:style w:type="character" w:styleId="style262">
    <w:name w:val="Subtle Reference"/>
    <w:basedOn w:val="style65"/>
    <w:next w:val="style262"/>
    <w:qFormat/>
    <w:uiPriority w:val="31"/>
    <w:rPr>
      <w:smallCaps/>
      <w:color w:val="c0504d"/>
      <w:u w:val="single"/>
    </w:rPr>
  </w:style>
  <w:style w:type="character" w:styleId="style263">
    <w:name w:val="Intense Reference"/>
    <w:basedOn w:val="style65"/>
    <w:next w:val="style263"/>
    <w:qFormat/>
    <w:uiPriority w:val="32"/>
    <w:rPr>
      <w:b/>
      <w:bCs/>
      <w:smallCaps/>
      <w:color w:val="c0504d"/>
      <w:spacing w:val="5"/>
      <w:u w:val="single"/>
    </w:rPr>
  </w:style>
  <w:style w:type="character" w:styleId="style264">
    <w:name w:val="Book Title"/>
    <w:basedOn w:val="style65"/>
    <w:next w:val="style264"/>
    <w:qFormat/>
    <w:uiPriority w:val="33"/>
    <w:rPr>
      <w:b/>
      <w:bCs/>
      <w:smallCaps/>
      <w:spacing w:val="5"/>
    </w:rPr>
  </w:style>
  <w:style w:type="paragraph" w:styleId="style266">
    <w:name w:val="TOC Heading"/>
    <w:basedOn w:val="style1"/>
    <w:next w:val="style0"/>
    <w:qFormat/>
    <w:uiPriority w:val="39"/>
    <w:pPr>
      <w:outlineLvl w:val="9"/>
    </w:pPr>
    <w:rPr/>
  </w:style>
  <w:style w:type="table" w:styleId="style154">
    <w:name w:val="Table Grid"/>
    <w:basedOn w:val="style105"/>
    <w:next w:val="style154"/>
    <w:uiPriority w:val="59"/>
    <w:pPr>
      <w:spacing w:after="0" w:lineRule="auto" w:line="240"/>
    </w:pPr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58">
    <w:name w:val="Light Shading"/>
    <w:basedOn w:val="style105"/>
    <w:next w:val="style158"/>
    <w:uiPriority w:val="60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band1Horz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cPr>
      <w:tcBorders/>
    </w:tcPr>
  </w:style>
  <w:style w:type="table" w:styleId="style172">
    <w:name w:val="Light Shading Accent 1"/>
    <w:basedOn w:val="style105"/>
    <w:next w:val="style172"/>
    <w:uiPriority w:val="60"/>
    <w:pPr>
      <w:spacing w:after="0" w:lineRule="auto" w:line="240"/>
    </w:pPr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band1Horz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cPr>
      <w:tcBorders/>
    </w:tcPr>
  </w:style>
  <w:style w:type="table" w:styleId="style190">
    <w:name w:val="Light Shading Accent 2"/>
    <w:basedOn w:val="style105"/>
    <w:next w:val="style190"/>
    <w:uiPriority w:val="60"/>
    <w:pPr>
      <w:spacing w:after="0" w:lineRule="auto" w:line="240"/>
    </w:pPr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Horz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cPr>
      <w:tcBorders/>
    </w:tcPr>
  </w:style>
  <w:style w:type="table" w:styleId="style204">
    <w:name w:val="Light Shading Accent 3"/>
    <w:basedOn w:val="style105"/>
    <w:next w:val="style204"/>
    <w:uiPriority w:val="60"/>
    <w:pPr>
      <w:spacing w:after="0" w:lineRule="auto" w:line="240"/>
    </w:pPr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band1Horz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cPr>
      <w:tcBorders/>
    </w:tcPr>
  </w:style>
  <w:style w:type="table" w:styleId="style218">
    <w:name w:val="Light Shading Accent 4"/>
    <w:basedOn w:val="style105"/>
    <w:next w:val="style218"/>
    <w:uiPriority w:val="60"/>
    <w:pPr>
      <w:spacing w:after="0" w:lineRule="auto" w:line="240"/>
    </w:pPr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band1Horz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cPr>
      <w:tcBorders/>
    </w:tcPr>
  </w:style>
  <w:style w:type="table" w:styleId="style232">
    <w:name w:val="Light Shading Accent 5"/>
    <w:basedOn w:val="style105"/>
    <w:next w:val="style232"/>
    <w:uiPriority w:val="60"/>
    <w:pPr>
      <w:spacing w:after="0" w:lineRule="auto" w:line="240"/>
    </w:pPr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band1Horz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cPr>
      <w:tcBorders/>
    </w:tcPr>
  </w:style>
  <w:style w:type="table" w:styleId="style246">
    <w:name w:val="Light Shading Accent 6"/>
    <w:basedOn w:val="style105"/>
    <w:next w:val="style246"/>
    <w:uiPriority w:val="60"/>
    <w:pPr>
      <w:spacing w:after="0" w:lineRule="auto" w:line="240"/>
    </w:pPr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band1Horz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cPr>
      <w:tcBorders/>
    </w:tcPr>
  </w:style>
  <w:style w:type="table" w:styleId="style159">
    <w:name w:val="Light List"/>
    <w:basedOn w:val="style105"/>
    <w:next w:val="style159"/>
    <w:uiPriority w:val="61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/>
        <w:shd w:val="clear" w:color="auto" w:fill="000000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pPr/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cPr>
      <w:tcBorders/>
    </w:tcPr>
  </w:style>
  <w:style w:type="table" w:styleId="style173">
    <w:name w:val="Light List Accent 1"/>
    <w:basedOn w:val="style105"/>
    <w:next w:val="style173"/>
    <w:uiPriority w:val="61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/>
        <w:shd w:val="clear" w:color="auto" w:fill="4f81bd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pPr/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cPr>
      <w:tcBorders/>
    </w:tcPr>
  </w:style>
  <w:style w:type="table" w:styleId="style191">
    <w:name w:val="Light List Accent 2"/>
    <w:basedOn w:val="style105"/>
    <w:next w:val="style191"/>
    <w:uiPriority w:val="61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/>
        <w:shd w:val="clear" w:color="auto" w:fill="c0504d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pPr/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cPr>
      <w:tcBorders/>
    </w:tcPr>
  </w:style>
  <w:style w:type="table" w:styleId="style205">
    <w:name w:val="Light List Accent 3"/>
    <w:basedOn w:val="style105"/>
    <w:next w:val="style205"/>
    <w:uiPriority w:val="61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/>
        <w:shd w:val="clear" w:color="auto" w:fill="9bbb59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pPr/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cPr>
      <w:tcBorders/>
    </w:tcPr>
  </w:style>
  <w:style w:type="table" w:styleId="style219">
    <w:name w:val="Light List Accent 4"/>
    <w:basedOn w:val="style105"/>
    <w:next w:val="style219"/>
    <w:uiPriority w:val="61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/>
        <w:shd w:val="clear" w:color="auto" w:fill="8064a2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pPr/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cPr>
      <w:tcBorders/>
    </w:tcPr>
  </w:style>
  <w:style w:type="table" w:styleId="style233">
    <w:name w:val="Light List Accent 5"/>
    <w:basedOn w:val="style105"/>
    <w:next w:val="style233"/>
    <w:uiPriority w:val="61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/>
        <w:shd w:val="clear" w:color="auto" w:fill="4bacc6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pPr/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cPr>
      <w:tcBorders/>
    </w:tcPr>
  </w:style>
  <w:style w:type="table" w:styleId="style247">
    <w:name w:val="Light List Accent 6"/>
    <w:basedOn w:val="style105"/>
    <w:next w:val="style247"/>
    <w:uiPriority w:val="61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/>
        <w:shd w:val="clear" w:color="auto" w:fill="f79646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pPr/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cPr>
      <w:tcBorders/>
    </w:tcPr>
  </w:style>
  <w:style w:type="table" w:styleId="style160">
    <w:name w:val="Light Grid"/>
    <w:basedOn w:val="style105"/>
    <w:next w:val="style160"/>
    <w:uiPriority w:val="62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band1Horz">
      <w:pPr/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pPr/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  <w:tblStylePr w:type="firstCol">
      <w:pPr/>
      <w:rPr>
        <w:rFonts w:ascii="Calibri" w:cs="宋体" w:eastAsia="ＭＳ ゴシック" w:hAnsi="Calibri"/>
        <w:b/>
        <w:bCs/>
      </w:rPr>
      <w:tcPr>
        <w:tcBorders/>
      </w:tcPr>
    </w:tblStylePr>
    <w:tblStylePr w:type="lastCol">
      <w:pPr/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pPr/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cPr>
      <w:tcBorders/>
    </w:tcPr>
  </w:style>
  <w:style w:type="table" w:styleId="style174">
    <w:name w:val="Light Grid Accent 1"/>
    <w:basedOn w:val="style105"/>
    <w:next w:val="style174"/>
    <w:uiPriority w:val="62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band1Horz">
      <w:pPr/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pPr/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  <w:tblStylePr w:type="firstCol">
      <w:pPr/>
      <w:rPr>
        <w:rFonts w:ascii="Calibri" w:cs="宋体" w:eastAsia="ＭＳ ゴシック" w:hAnsi="Calibri"/>
        <w:b/>
        <w:bCs/>
      </w:rPr>
      <w:tcPr>
        <w:tcBorders/>
      </w:tcPr>
    </w:tblStylePr>
    <w:tblStylePr w:type="lastCol">
      <w:pPr/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pPr/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cPr>
      <w:tcBorders/>
    </w:tcPr>
  </w:style>
  <w:style w:type="table" w:styleId="style192">
    <w:name w:val="Light Grid Accent 2"/>
    <w:basedOn w:val="style105"/>
    <w:next w:val="style192"/>
    <w:uiPriority w:val="62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band1Horz">
      <w:pPr/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pPr/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  <w:tblStylePr w:type="firstCol">
      <w:pPr/>
      <w:rPr>
        <w:rFonts w:ascii="Calibri" w:cs="宋体" w:eastAsia="ＭＳ ゴシック" w:hAnsi="Calibri"/>
        <w:b/>
        <w:bCs/>
      </w:rPr>
      <w:tcPr>
        <w:tcBorders/>
      </w:tcPr>
    </w:tblStylePr>
    <w:tblStylePr w:type="lastCol">
      <w:pPr/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pPr/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cPr>
      <w:tcBorders/>
    </w:tcPr>
  </w:style>
  <w:style w:type="table" w:styleId="style206">
    <w:name w:val="Light Grid Accent 3"/>
    <w:basedOn w:val="style105"/>
    <w:next w:val="style206"/>
    <w:uiPriority w:val="62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band1Horz">
      <w:pPr/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pPr/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  <w:tblStylePr w:type="firstCol">
      <w:pPr/>
      <w:rPr>
        <w:rFonts w:ascii="Calibri" w:cs="宋体" w:eastAsia="ＭＳ ゴシック" w:hAnsi="Calibri"/>
        <w:b/>
        <w:bCs/>
      </w:rPr>
      <w:tcPr>
        <w:tcBorders/>
      </w:tcPr>
    </w:tblStylePr>
    <w:tblStylePr w:type="lastCol">
      <w:pPr/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pPr/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cPr>
      <w:tcBorders/>
    </w:tcPr>
  </w:style>
  <w:style w:type="table" w:styleId="style220">
    <w:name w:val="Light Grid Accent 4"/>
    <w:basedOn w:val="style105"/>
    <w:next w:val="style220"/>
    <w:uiPriority w:val="62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band1Horz">
      <w:pPr/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pPr/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  <w:tblStylePr w:type="firstCol">
      <w:pPr/>
      <w:rPr>
        <w:rFonts w:ascii="Calibri" w:cs="宋体" w:eastAsia="ＭＳ ゴシック" w:hAnsi="Calibri"/>
        <w:b/>
        <w:bCs/>
      </w:rPr>
      <w:tcPr>
        <w:tcBorders/>
      </w:tcPr>
    </w:tblStylePr>
    <w:tblStylePr w:type="lastCol">
      <w:pPr/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pPr/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cPr>
      <w:tcBorders/>
    </w:tcPr>
  </w:style>
  <w:style w:type="table" w:styleId="style234">
    <w:name w:val="Light Grid Accent 5"/>
    <w:basedOn w:val="style105"/>
    <w:next w:val="style234"/>
    <w:uiPriority w:val="62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band1Horz">
      <w:pPr/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pPr/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  <w:tblStylePr w:type="firstCol">
      <w:pPr/>
      <w:rPr>
        <w:rFonts w:ascii="Calibri" w:cs="宋体" w:eastAsia="ＭＳ ゴシック" w:hAnsi="Calibri"/>
        <w:b/>
        <w:bCs/>
      </w:rPr>
      <w:tcPr>
        <w:tcBorders/>
      </w:tcPr>
    </w:tblStylePr>
    <w:tblStylePr w:type="lastCol">
      <w:pPr/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pPr/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cPr>
      <w:tcBorders/>
    </w:tcPr>
  </w:style>
  <w:style w:type="table" w:styleId="style248">
    <w:name w:val="Light Grid Accent 6"/>
    <w:basedOn w:val="style105"/>
    <w:next w:val="style248"/>
    <w:uiPriority w:val="62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band1Horz">
      <w:pPr/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pPr/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  <w:tblStylePr w:type="firstCol">
      <w:pPr/>
      <w:rPr>
        <w:rFonts w:ascii="Calibri" w:cs="宋体" w:eastAsia="ＭＳ ゴシック" w:hAnsi="Calibri"/>
        <w:b/>
        <w:bCs/>
      </w:rPr>
      <w:tcPr>
        <w:tcBorders/>
      </w:tcPr>
    </w:tblStylePr>
    <w:tblStylePr w:type="lastCol">
      <w:pPr/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pPr/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cPr>
      <w:tcBorders/>
    </w:tcPr>
  </w:style>
  <w:style w:type="table" w:styleId="style161">
    <w:name w:val="Medium Shading 1"/>
    <w:basedOn w:val="style105"/>
    <w:next w:val="style161"/>
    <w:uiPriority w:val="63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band1Horz">
      <w:pPr/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pPr/>
      <w:tblPr/>
      <w:tcPr>
        <w:tcBorders>
          <w:insideH w:val="nil"/>
          <w:insideV w:val="nil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c0c0c0"/>
      </w:tcPr>
    </w:tblStylePr>
    <w:tcPr>
      <w:tcBorders/>
    </w:tcPr>
  </w:style>
  <w:style w:type="table" w:styleId="style175">
    <w:name w:val="Medium Shading 1 Accent 1"/>
    <w:basedOn w:val="style105"/>
    <w:next w:val="style175"/>
    <w:uiPriority w:val="63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band1Horz">
      <w:pPr/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pPr/>
      <w:tblPr/>
      <w:tcPr>
        <w:tcBorders>
          <w:insideH w:val="nil"/>
          <w:insideV w:val="nil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d3dfee"/>
      </w:tcPr>
    </w:tblStylePr>
    <w:tcPr>
      <w:tcBorders/>
    </w:tcPr>
  </w:style>
  <w:style w:type="table" w:styleId="style193">
    <w:name w:val="Medium Shading 1 Accent 2"/>
    <w:basedOn w:val="style105"/>
    <w:next w:val="style193"/>
    <w:uiPriority w:val="63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band1Horz">
      <w:pPr/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pPr/>
      <w:tblPr/>
      <w:tcPr>
        <w:tcBorders>
          <w:insideH w:val="nil"/>
          <w:insideV w:val="nil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efd3d2"/>
      </w:tcPr>
    </w:tblStylePr>
    <w:tcPr>
      <w:tcBorders/>
    </w:tcPr>
  </w:style>
  <w:style w:type="table" w:styleId="style207">
    <w:name w:val="Medium Shading 1 Accent 3"/>
    <w:basedOn w:val="style105"/>
    <w:next w:val="style207"/>
    <w:uiPriority w:val="63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band1Horz">
      <w:pPr/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pPr/>
      <w:tblPr/>
      <w:tcPr>
        <w:tcBorders>
          <w:insideH w:val="nil"/>
          <w:insideV w:val="nil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e6eed5"/>
      </w:tcPr>
    </w:tblStylePr>
    <w:tcPr>
      <w:tcBorders/>
    </w:tcPr>
  </w:style>
  <w:style w:type="table" w:styleId="style221">
    <w:name w:val="Medium Shading 1 Accent 4"/>
    <w:basedOn w:val="style105"/>
    <w:next w:val="style221"/>
    <w:uiPriority w:val="63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band1Horz">
      <w:pPr/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pPr/>
      <w:tblPr/>
      <w:tcPr>
        <w:tcBorders>
          <w:insideH w:val="nil"/>
          <w:insideV w:val="nil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dfd8e8"/>
      </w:tcPr>
    </w:tblStylePr>
    <w:tcPr>
      <w:tcBorders/>
    </w:tcPr>
  </w:style>
  <w:style w:type="table" w:styleId="style235">
    <w:name w:val="Medium Shading 1 Accent 5"/>
    <w:basedOn w:val="style105"/>
    <w:next w:val="style235"/>
    <w:uiPriority w:val="63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band1Horz">
      <w:pPr/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pPr/>
      <w:tblPr/>
      <w:tcPr>
        <w:tcBorders>
          <w:insideH w:val="nil"/>
          <w:insideV w:val="nil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d2eaf1"/>
      </w:tcPr>
    </w:tblStylePr>
    <w:tcPr>
      <w:tcBorders/>
    </w:tcPr>
  </w:style>
  <w:style w:type="table" w:styleId="style249">
    <w:name w:val="Medium Shading 1 Accent 6"/>
    <w:basedOn w:val="style105"/>
    <w:next w:val="style249"/>
    <w:uiPriority w:val="63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band1Horz">
      <w:pPr/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pPr/>
      <w:tblPr/>
      <w:tcPr>
        <w:tcBorders>
          <w:insideH w:val="nil"/>
          <w:insideV w:val="nil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fde4d0"/>
      </w:tcPr>
    </w:tblStylePr>
    <w:tcPr>
      <w:tcBorders/>
    </w:tcPr>
  </w:style>
  <w:style w:type="table" w:styleId="style162">
    <w:name w:val="Medium Shading 2"/>
    <w:basedOn w:val="style105"/>
    <w:next w:val="style162"/>
    <w:uiPriority w:val="64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Rule="auto" w:line="24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d8d8d8"/>
      </w:tcPr>
    </w:tblStylePr>
    <w:tblStylePr w:type="firstCol">
      <w:pPr/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pPr/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neCell">
      <w:pPr/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pPr/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cPr>
      <w:tcBorders/>
    </w:tcPr>
  </w:style>
  <w:style w:type="table" w:styleId="style176">
    <w:name w:val="Medium Shading 2 Accent 1"/>
    <w:basedOn w:val="style105"/>
    <w:next w:val="style176"/>
    <w:uiPriority w:val="64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Rule="auto" w:line="24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d8d8d8"/>
      </w:tcPr>
    </w:tblStylePr>
    <w:tblStylePr w:type="firstCol">
      <w:pPr/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pPr/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neCell">
      <w:pPr/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pPr/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cPr>
      <w:tcBorders/>
    </w:tcPr>
  </w:style>
  <w:style w:type="table" w:styleId="style194">
    <w:name w:val="Medium Shading 2 Accent 2"/>
    <w:basedOn w:val="style105"/>
    <w:next w:val="style194"/>
    <w:uiPriority w:val="64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Rule="auto" w:line="24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d8d8d8"/>
      </w:tcPr>
    </w:tblStylePr>
    <w:tblStylePr w:type="firstCol">
      <w:pPr/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pPr/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neCell">
      <w:pPr/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pPr/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cPr>
      <w:tcBorders/>
    </w:tcPr>
  </w:style>
  <w:style w:type="table" w:styleId="style208">
    <w:name w:val="Medium Shading 2 Accent 3"/>
    <w:basedOn w:val="style105"/>
    <w:next w:val="style208"/>
    <w:uiPriority w:val="64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Rule="auto" w:line="24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d8d8d8"/>
      </w:tcPr>
    </w:tblStylePr>
    <w:tblStylePr w:type="firstCol">
      <w:pPr/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pPr/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neCell">
      <w:pPr/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pPr/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cPr>
      <w:tcBorders/>
    </w:tcPr>
  </w:style>
  <w:style w:type="table" w:styleId="style222">
    <w:name w:val="Medium Shading 2 Accent 4"/>
    <w:basedOn w:val="style105"/>
    <w:next w:val="style222"/>
    <w:uiPriority w:val="64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Rule="auto" w:line="24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d8d8d8"/>
      </w:tcPr>
    </w:tblStylePr>
    <w:tblStylePr w:type="firstCol">
      <w:pPr/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pPr/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neCell">
      <w:pPr/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pPr/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cPr>
      <w:tcBorders/>
    </w:tcPr>
  </w:style>
  <w:style w:type="table" w:styleId="style236">
    <w:name w:val="Medium Shading 2 Accent 5"/>
    <w:basedOn w:val="style105"/>
    <w:next w:val="style236"/>
    <w:uiPriority w:val="64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Rule="auto" w:line="24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d8d8d8"/>
      </w:tcPr>
    </w:tblStylePr>
    <w:tblStylePr w:type="firstCol">
      <w:pPr/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pPr/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neCell">
      <w:pPr/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pPr/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cPr>
      <w:tcBorders/>
    </w:tcPr>
  </w:style>
  <w:style w:type="table" w:styleId="style250">
    <w:name w:val="Medium Shading 2 Accent 6"/>
    <w:basedOn w:val="style105"/>
    <w:next w:val="style250"/>
    <w:uiPriority w:val="64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Rule="auto" w:line="24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d8d8d8"/>
      </w:tcPr>
    </w:tblStylePr>
    <w:tblStylePr w:type="firstCol">
      <w:pPr/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pPr/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neCell">
      <w:pPr/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pPr/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cPr>
      <w:tcBorders/>
    </w:tcPr>
  </w:style>
  <w:style w:type="table" w:styleId="style163">
    <w:name w:val="Medium List 1"/>
    <w:basedOn w:val="style105"/>
    <w:next w:val="style163"/>
    <w:uiPriority w:val="65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rFonts w:ascii="Calibri" w:cs="宋体" w:eastAsia="ＭＳ ゴシック" w:hAnsi="Calibri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pPr/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Horz">
      <w:pPr/>
      <w:tblPr/>
      <w:tcPr>
        <w:tcBorders/>
        <w:shd w:val="clear" w:color="auto" w:fill="c0c0c0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pPr/>
      <w:tblPr/>
      <w:tcPr>
        <w:tcBorders/>
        <w:shd w:val="clear" w:color="auto" w:fill="c0c0c0"/>
      </w:tcPr>
    </w:tblStylePr>
    <w:tcPr>
      <w:tcBorders/>
    </w:tcPr>
  </w:style>
  <w:style w:type="table" w:styleId="style177">
    <w:name w:val="Medium List 1 Accent 1"/>
    <w:basedOn w:val="style105"/>
    <w:next w:val="style177"/>
    <w:uiPriority w:val="65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rFonts w:ascii="Calibri" w:cs="宋体" w:eastAsia="ＭＳ ゴシック" w:hAnsi="Calibri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pPr/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Horz">
      <w:pPr/>
      <w:tblPr/>
      <w:tcPr>
        <w:tcBorders/>
        <w:shd w:val="clear" w:color="auto" w:fill="d3dfee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pPr/>
      <w:tblPr/>
      <w:tcPr>
        <w:tcBorders/>
        <w:shd w:val="clear" w:color="auto" w:fill="d3dfee"/>
      </w:tcPr>
    </w:tblStylePr>
    <w:tcPr>
      <w:tcBorders/>
    </w:tcPr>
  </w:style>
  <w:style w:type="table" w:styleId="style195">
    <w:name w:val="Medium List 1 Accent 2"/>
    <w:basedOn w:val="style105"/>
    <w:next w:val="style195"/>
    <w:uiPriority w:val="65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rFonts w:ascii="Calibri" w:cs="宋体" w:eastAsia="ＭＳ ゴシック" w:hAnsi="Calibri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pPr/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Horz">
      <w:pPr/>
      <w:tblPr/>
      <w:tcPr>
        <w:tcBorders/>
        <w:shd w:val="clear" w:color="auto" w:fill="efd3d2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pPr/>
      <w:tblPr/>
      <w:tcPr>
        <w:tcBorders/>
        <w:shd w:val="clear" w:color="auto" w:fill="efd3d2"/>
      </w:tcPr>
    </w:tblStylePr>
    <w:tcPr>
      <w:tcBorders/>
    </w:tcPr>
  </w:style>
  <w:style w:type="table" w:styleId="style209">
    <w:name w:val="Medium List 1 Accent 3"/>
    <w:basedOn w:val="style105"/>
    <w:next w:val="style209"/>
    <w:uiPriority w:val="65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rFonts w:ascii="Calibri" w:cs="宋体" w:eastAsia="ＭＳ ゴシック" w:hAnsi="Calibri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pPr/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Horz">
      <w:pPr/>
      <w:tblPr/>
      <w:tcPr>
        <w:tcBorders/>
        <w:shd w:val="clear" w:color="auto" w:fill="e6eed5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pPr/>
      <w:tblPr/>
      <w:tcPr>
        <w:tcBorders/>
        <w:shd w:val="clear" w:color="auto" w:fill="e6eed5"/>
      </w:tcPr>
    </w:tblStylePr>
    <w:tcPr>
      <w:tcBorders/>
    </w:tcPr>
  </w:style>
  <w:style w:type="table" w:styleId="style223">
    <w:name w:val="Medium List 1 Accent 4"/>
    <w:basedOn w:val="style105"/>
    <w:next w:val="style223"/>
    <w:uiPriority w:val="65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rFonts w:ascii="Calibri" w:cs="宋体" w:eastAsia="ＭＳ ゴシック" w:hAnsi="Calibri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pPr/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Horz">
      <w:pPr/>
      <w:tblPr/>
      <w:tcPr>
        <w:tcBorders/>
        <w:shd w:val="clear" w:color="auto" w:fill="dfd8e8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pPr/>
      <w:tblPr/>
      <w:tcPr>
        <w:tcBorders/>
        <w:shd w:val="clear" w:color="auto" w:fill="dfd8e8"/>
      </w:tcPr>
    </w:tblStylePr>
    <w:tcPr>
      <w:tcBorders/>
    </w:tcPr>
  </w:style>
  <w:style w:type="table" w:styleId="style237">
    <w:name w:val="Medium List 1 Accent 5"/>
    <w:basedOn w:val="style105"/>
    <w:next w:val="style237"/>
    <w:uiPriority w:val="65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rFonts w:ascii="Calibri" w:cs="宋体" w:eastAsia="ＭＳ ゴシック" w:hAnsi="Calibri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pPr/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Horz">
      <w:pPr/>
      <w:tblPr/>
      <w:tcPr>
        <w:tcBorders/>
        <w:shd w:val="clear" w:color="auto" w:fill="d2eaf1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pPr/>
      <w:tblPr/>
      <w:tcPr>
        <w:tcBorders/>
        <w:shd w:val="clear" w:color="auto" w:fill="d2eaf1"/>
      </w:tcPr>
    </w:tblStylePr>
    <w:tcPr>
      <w:tcBorders/>
    </w:tcPr>
  </w:style>
  <w:style w:type="table" w:styleId="style251">
    <w:name w:val="Medium List 1 Accent 6"/>
    <w:basedOn w:val="style105"/>
    <w:next w:val="style251"/>
    <w:uiPriority w:val="65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rFonts w:ascii="Calibri" w:cs="宋体" w:eastAsia="ＭＳ ゴシック" w:hAnsi="Calibri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pPr/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Horz">
      <w:pPr/>
      <w:tblPr/>
      <w:tcPr>
        <w:tcBorders/>
        <w:shd w:val="clear" w:color="auto" w:fill="fde4d0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pPr/>
      <w:tblPr/>
      <w:tcPr>
        <w:tcBorders/>
        <w:shd w:val="clear" w:color="auto" w:fill="fde4d0"/>
      </w:tcPr>
    </w:tblStylePr>
    <w:tcPr>
      <w:tcBorders/>
    </w:tcPr>
  </w:style>
  <w:style w:type="table" w:styleId="style164">
    <w:name w:val="Medium List 2"/>
    <w:basedOn w:val="style105"/>
    <w:next w:val="style164"/>
    <w:uiPriority w:val="66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pPr/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nwCell">
      <w:pPr/>
      <w:tblPr/>
      <w:tcPr>
        <w:tcBorders/>
        <w:shd w:val="clear" w:color="auto" w:fill="ffffff"/>
      </w:tcPr>
    </w:tblStylePr>
    <w:tblStylePr w:type="swCell">
      <w:pPr/>
      <w:tblPr/>
      <w:tcPr>
        <w:tcBorders>
          <w:top w:val="nil"/>
        </w:tcBorders>
      </w:tcPr>
    </w:tblStylePr>
    <w:tcPr>
      <w:tcBorders/>
    </w:tcPr>
  </w:style>
  <w:style w:type="table" w:styleId="style182">
    <w:name w:val="Medium List 2 Accent 1"/>
    <w:basedOn w:val="style105"/>
    <w:next w:val="style182"/>
    <w:uiPriority w:val="66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pPr/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nwCell">
      <w:pPr/>
      <w:tblPr/>
      <w:tcPr>
        <w:tcBorders/>
        <w:shd w:val="clear" w:color="auto" w:fill="ffffff"/>
      </w:tcPr>
    </w:tblStylePr>
    <w:tblStylePr w:type="swCell">
      <w:pPr/>
      <w:tblPr/>
      <w:tcPr>
        <w:tcBorders>
          <w:top w:val="nil"/>
        </w:tcBorders>
      </w:tcPr>
    </w:tblStylePr>
    <w:tcPr>
      <w:tcBorders/>
    </w:tcPr>
  </w:style>
  <w:style w:type="table" w:styleId="style196">
    <w:name w:val="Medium List 2 Accent 2"/>
    <w:basedOn w:val="style105"/>
    <w:next w:val="style196"/>
    <w:uiPriority w:val="66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pPr/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pPr/>
      <w:tblPr/>
      <w:tcPr>
        <w:tcBorders/>
        <w:shd w:val="clear" w:color="auto" w:fill="ffffff"/>
      </w:tcPr>
    </w:tblStylePr>
    <w:tblStylePr w:type="swCell">
      <w:pPr/>
      <w:tblPr/>
      <w:tcPr>
        <w:tcBorders>
          <w:top w:val="nil"/>
        </w:tcBorders>
      </w:tcPr>
    </w:tblStylePr>
    <w:tcPr>
      <w:tcBorders/>
    </w:tcPr>
  </w:style>
  <w:style w:type="table" w:styleId="style210">
    <w:name w:val="Medium List 2 Accent 3"/>
    <w:basedOn w:val="style105"/>
    <w:next w:val="style210"/>
    <w:uiPriority w:val="66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pPr/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nwCell">
      <w:pPr/>
      <w:tblPr/>
      <w:tcPr>
        <w:tcBorders/>
        <w:shd w:val="clear" w:color="auto" w:fill="ffffff"/>
      </w:tcPr>
    </w:tblStylePr>
    <w:tblStylePr w:type="swCell">
      <w:pPr/>
      <w:tblPr/>
      <w:tcPr>
        <w:tcBorders>
          <w:top w:val="nil"/>
        </w:tcBorders>
      </w:tcPr>
    </w:tblStylePr>
    <w:tcPr>
      <w:tcBorders/>
    </w:tcPr>
  </w:style>
  <w:style w:type="table" w:styleId="style224">
    <w:name w:val="Medium List 2 Accent 4"/>
    <w:basedOn w:val="style105"/>
    <w:next w:val="style224"/>
    <w:uiPriority w:val="66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pPr/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nwCell">
      <w:pPr/>
      <w:tblPr/>
      <w:tcPr>
        <w:tcBorders/>
        <w:shd w:val="clear" w:color="auto" w:fill="ffffff"/>
      </w:tcPr>
    </w:tblStylePr>
    <w:tblStylePr w:type="swCell">
      <w:pPr/>
      <w:tblPr/>
      <w:tcPr>
        <w:tcBorders>
          <w:top w:val="nil"/>
        </w:tcBorders>
      </w:tcPr>
    </w:tblStylePr>
    <w:tcPr>
      <w:tcBorders/>
    </w:tcPr>
  </w:style>
  <w:style w:type="table" w:styleId="style238">
    <w:name w:val="Medium List 2 Accent 5"/>
    <w:basedOn w:val="style105"/>
    <w:next w:val="style238"/>
    <w:uiPriority w:val="66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pPr/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nwCell">
      <w:pPr/>
      <w:tblPr/>
      <w:tcPr>
        <w:tcBorders/>
        <w:shd w:val="clear" w:color="auto" w:fill="ffffff"/>
      </w:tcPr>
    </w:tblStylePr>
    <w:tblStylePr w:type="swCell">
      <w:pPr/>
      <w:tblPr/>
      <w:tcPr>
        <w:tcBorders>
          <w:top w:val="nil"/>
        </w:tcBorders>
      </w:tcPr>
    </w:tblStylePr>
    <w:tcPr>
      <w:tcBorders/>
    </w:tcPr>
  </w:style>
  <w:style w:type="table" w:styleId="style252">
    <w:name w:val="Medium List 2 Accent 6"/>
    <w:basedOn w:val="style105"/>
    <w:next w:val="style252"/>
    <w:uiPriority w:val="66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pPr/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nwCell">
      <w:pPr/>
      <w:tblPr/>
      <w:tcPr>
        <w:tcBorders/>
        <w:shd w:val="clear" w:color="auto" w:fill="ffffff"/>
      </w:tcPr>
    </w:tblStylePr>
    <w:tblStylePr w:type="swCell">
      <w:pPr/>
      <w:tblPr/>
      <w:tcPr>
        <w:tcBorders>
          <w:top w:val="nil"/>
        </w:tcBorders>
      </w:tcPr>
    </w:tblStylePr>
    <w:tcPr>
      <w:tcBorders/>
    </w:tcPr>
  </w:style>
  <w:style w:type="table" w:styleId="style165">
    <w:name w:val="Medium Grid 1"/>
    <w:basedOn w:val="style105"/>
    <w:next w:val="style165"/>
    <w:uiPriority w:val="67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cPr>
        <w:tcBorders/>
      </w:tcPr>
    </w:tblStylePr>
    <w:tblStylePr w:type="lastRow">
      <w:pPr/>
      <w:rPr>
        <w:b/>
        <w:bCs/>
      </w:rPr>
      <w:tblPr/>
      <w:tcPr>
        <w:tcBorders>
          <w:top w:val="single" w:sz="18" w:space="0" w:color="404040"/>
        </w:tcBorders>
      </w:tcPr>
    </w:tblStylePr>
    <w:tblStylePr w:type="band1Horz">
      <w:pPr/>
      <w:tblPr/>
      <w:tcPr>
        <w:tcBorders/>
        <w:shd w:val="clear" w:color="auto" w:fill="808080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808080"/>
      </w:tcPr>
    </w:tblStylePr>
    <w:tcPr>
      <w:tcBorders/>
      <w:shd w:val="clear" w:color="auto" w:fill="c0c0c0"/>
    </w:tcPr>
  </w:style>
  <w:style w:type="table" w:styleId="style183">
    <w:name w:val="Medium Grid 1 Accent 1"/>
    <w:basedOn w:val="style105"/>
    <w:next w:val="style183"/>
    <w:uiPriority w:val="67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cPr>
        <w:tcBorders/>
      </w:tcPr>
    </w:tblStylePr>
    <w:tblStylePr w:type="lastRow">
      <w:pPr/>
      <w:rPr>
        <w:b/>
        <w:bCs/>
      </w:rPr>
      <w:tblPr/>
      <w:tcPr>
        <w:tcBorders>
          <w:top w:val="single" w:sz="18" w:space="0" w:color="7ba0cd"/>
        </w:tcBorders>
      </w:tcPr>
    </w:tblStylePr>
    <w:tblStylePr w:type="band1Horz">
      <w:pPr/>
      <w:tblPr/>
      <w:tcPr>
        <w:tcBorders/>
        <w:shd w:val="clear" w:color="auto" w:fill="a7bfde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a7bfde"/>
      </w:tcPr>
    </w:tblStylePr>
    <w:tcPr>
      <w:tcBorders/>
      <w:shd w:val="clear" w:color="auto" w:fill="d3dfee"/>
    </w:tcPr>
  </w:style>
  <w:style w:type="table" w:styleId="style197">
    <w:name w:val="Medium Grid 1 Accent 2"/>
    <w:basedOn w:val="style105"/>
    <w:next w:val="style197"/>
    <w:uiPriority w:val="67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cPr>
        <w:tcBorders/>
      </w:tcPr>
    </w:tblStylePr>
    <w:tblStylePr w:type="lastRow">
      <w:pPr/>
      <w:rPr>
        <w:b/>
        <w:bCs/>
      </w:rPr>
      <w:tblPr/>
      <w:tcPr>
        <w:tcBorders>
          <w:top w:val="single" w:sz="18" w:space="0" w:color="cf7b79"/>
        </w:tcBorders>
      </w:tcPr>
    </w:tblStylePr>
    <w:tblStylePr w:type="band1Horz">
      <w:pPr/>
      <w:tblPr/>
      <w:tcPr>
        <w:tcBorders/>
        <w:shd w:val="clear" w:color="auto" w:fill="dfa7a6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dfa7a6"/>
      </w:tcPr>
    </w:tblStylePr>
    <w:tcPr>
      <w:tcBorders/>
      <w:shd w:val="clear" w:color="auto" w:fill="efd3d2"/>
    </w:tcPr>
  </w:style>
  <w:style w:type="table" w:styleId="style211">
    <w:name w:val="Medium Grid 1 Accent 3"/>
    <w:basedOn w:val="style105"/>
    <w:next w:val="style211"/>
    <w:uiPriority w:val="67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cPr>
        <w:tcBorders/>
      </w:tcPr>
    </w:tblStylePr>
    <w:tblStylePr w:type="lastRow">
      <w:pPr/>
      <w:rPr>
        <w:b/>
        <w:bCs/>
      </w:rPr>
      <w:tblPr/>
      <w:tcPr>
        <w:tcBorders>
          <w:top w:val="single" w:sz="18" w:space="0" w:color="b3cc82"/>
        </w:tcBorders>
      </w:tcPr>
    </w:tblStylePr>
    <w:tblStylePr w:type="band1Horz">
      <w:pPr/>
      <w:tblPr/>
      <w:tcPr>
        <w:tcBorders/>
        <w:shd w:val="clear" w:color="auto" w:fill="cdddac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cdddac"/>
      </w:tcPr>
    </w:tblStylePr>
    <w:tcPr>
      <w:tcBorders/>
      <w:shd w:val="clear" w:color="auto" w:fill="e6eed5"/>
    </w:tcPr>
  </w:style>
  <w:style w:type="table" w:styleId="style225">
    <w:name w:val="Medium Grid 1 Accent 4"/>
    <w:basedOn w:val="style105"/>
    <w:next w:val="style225"/>
    <w:uiPriority w:val="67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cPr>
        <w:tcBorders/>
      </w:tcPr>
    </w:tblStylePr>
    <w:tblStylePr w:type="lastRow">
      <w:pPr/>
      <w:rPr>
        <w:b/>
        <w:bCs/>
      </w:rPr>
      <w:tblPr/>
      <w:tcPr>
        <w:tcBorders>
          <w:top w:val="single" w:sz="18" w:space="0" w:color="9f8ab9"/>
        </w:tcBorders>
      </w:tcPr>
    </w:tblStylePr>
    <w:tblStylePr w:type="band1Horz">
      <w:pPr/>
      <w:tblPr/>
      <w:tcPr>
        <w:tcBorders/>
        <w:shd w:val="clear" w:color="auto" w:fill="bfb1d0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bfb1d0"/>
      </w:tcPr>
    </w:tblStylePr>
    <w:tcPr>
      <w:tcBorders/>
      <w:shd w:val="clear" w:color="auto" w:fill="dfd8e8"/>
    </w:tcPr>
  </w:style>
  <w:style w:type="table" w:styleId="style239">
    <w:name w:val="Medium Grid 1 Accent 5"/>
    <w:basedOn w:val="style105"/>
    <w:next w:val="style239"/>
    <w:uiPriority w:val="67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cPr>
        <w:tcBorders/>
      </w:tcPr>
    </w:tblStylePr>
    <w:tblStylePr w:type="lastRow">
      <w:pPr/>
      <w:rPr>
        <w:b/>
        <w:bCs/>
      </w:rPr>
      <w:tblPr/>
      <w:tcPr>
        <w:tcBorders>
          <w:top w:val="single" w:sz="18" w:space="0" w:color="78c0d4"/>
        </w:tcBorders>
      </w:tcPr>
    </w:tblStylePr>
    <w:tblStylePr w:type="band1Horz">
      <w:pPr/>
      <w:tblPr/>
      <w:tcPr>
        <w:tcBorders/>
        <w:shd w:val="clear" w:color="auto" w:fill="a5d5e2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a5d5e2"/>
      </w:tcPr>
    </w:tblStylePr>
    <w:tcPr>
      <w:tcBorders/>
      <w:shd w:val="clear" w:color="auto" w:fill="d2eaf1"/>
    </w:tcPr>
  </w:style>
  <w:style w:type="table" w:styleId="style253">
    <w:name w:val="Medium Grid 1 Accent 6"/>
    <w:basedOn w:val="style105"/>
    <w:next w:val="style253"/>
    <w:uiPriority w:val="67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cPr>
        <w:tcBorders/>
      </w:tcPr>
    </w:tblStylePr>
    <w:tblStylePr w:type="lastRow">
      <w:pPr/>
      <w:rPr>
        <w:b/>
        <w:bCs/>
      </w:rPr>
      <w:tblPr/>
      <w:tcPr>
        <w:tcBorders>
          <w:top w:val="single" w:sz="18" w:space="0" w:color="f9b074"/>
        </w:tcBorders>
      </w:tcPr>
    </w:tblStylePr>
    <w:tblStylePr w:type="band1Horz">
      <w:pPr/>
      <w:tblPr/>
      <w:tcPr>
        <w:tcBorders/>
        <w:shd w:val="clear" w:color="auto" w:fill="fbcaa2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fbcaa2"/>
      </w:tcPr>
    </w:tblStylePr>
    <w:tcPr>
      <w:tcBorders/>
      <w:shd w:val="clear" w:color="auto" w:fill="fde4d0"/>
    </w:tcPr>
  </w:style>
  <w:style w:type="table" w:styleId="style166">
    <w:name w:val="Medium Grid 2"/>
    <w:basedOn w:val="style105"/>
    <w:next w:val="style166"/>
    <w:uiPriority w:val="68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000000"/>
      </w:rPr>
      <w:tblPr/>
      <w:tcPr>
        <w:tcBorders/>
        <w:shd w:val="clear" w:color="auto" w:fill="e6e6e6"/>
      </w:tcPr>
    </w:tblStylePr>
    <w:tblStylePr w:type="lastRow">
      <w:pPr/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firstCol">
      <w:pPr/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pPr/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pPr/>
      <w:tblPr/>
      <w:tcPr>
        <w:tcBorders/>
        <w:shd w:val="clear" w:color="auto" w:fill="808080"/>
      </w:tcPr>
    </w:tblStylePr>
    <w:tblStylePr w:type="nwCell">
      <w:pPr/>
      <w:tblPr/>
      <w:tcPr>
        <w:tcBorders/>
        <w:shd w:val="clear" w:color="auto" w:fill="ffffff"/>
      </w:tcPr>
    </w:tblStylePr>
    <w:tcPr>
      <w:tcBorders/>
      <w:shd w:val="clear" w:color="auto" w:fill="c0c0c0"/>
    </w:tcPr>
  </w:style>
  <w:style w:type="table" w:styleId="style184">
    <w:name w:val="Medium Grid 2 Accent 1"/>
    <w:basedOn w:val="style105"/>
    <w:next w:val="style184"/>
    <w:uiPriority w:val="68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000000"/>
      </w:rPr>
      <w:tblPr/>
      <w:tcPr>
        <w:tcBorders/>
        <w:shd w:val="clear" w:color="auto" w:fill="edf2f8"/>
      </w:tcPr>
    </w:tblStylePr>
    <w:tblStylePr w:type="lastRow">
      <w:pPr/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firstCol">
      <w:pPr/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pPr/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pPr/>
      <w:tblPr/>
      <w:tcPr>
        <w:tcBorders/>
        <w:shd w:val="clear" w:color="auto" w:fill="a7bfde"/>
      </w:tcPr>
    </w:tblStylePr>
    <w:tblStylePr w:type="nwCell">
      <w:pPr/>
      <w:tblPr/>
      <w:tcPr>
        <w:tcBorders/>
        <w:shd w:val="clear" w:color="auto" w:fill="ffffff"/>
      </w:tcPr>
    </w:tblStylePr>
    <w:tcPr>
      <w:tcBorders/>
      <w:shd w:val="clear" w:color="auto" w:fill="d3dfee"/>
    </w:tcPr>
  </w:style>
  <w:style w:type="table" w:styleId="style198">
    <w:name w:val="Medium Grid 2 Accent 2"/>
    <w:basedOn w:val="style105"/>
    <w:next w:val="style198"/>
    <w:uiPriority w:val="68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000000"/>
      </w:rPr>
      <w:tblPr/>
      <w:tcPr>
        <w:tcBorders/>
        <w:shd w:val="clear" w:color="auto" w:fill="f8eded"/>
      </w:tcPr>
    </w:tblStylePr>
    <w:tblStylePr w:type="lastRow">
      <w:pPr/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firstCol">
      <w:pPr/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pPr/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pPr/>
      <w:tblPr/>
      <w:tcPr>
        <w:tcBorders/>
        <w:shd w:val="clear" w:color="auto" w:fill="dfa7a6"/>
      </w:tcPr>
    </w:tblStylePr>
    <w:tblStylePr w:type="nwCell">
      <w:pPr/>
      <w:tblPr/>
      <w:tcPr>
        <w:tcBorders/>
        <w:shd w:val="clear" w:color="auto" w:fill="ffffff"/>
      </w:tcPr>
    </w:tblStylePr>
    <w:tcPr>
      <w:tcBorders/>
      <w:shd w:val="clear" w:color="auto" w:fill="efd3d2"/>
    </w:tcPr>
  </w:style>
  <w:style w:type="table" w:styleId="style212">
    <w:name w:val="Medium Grid 2 Accent 3"/>
    <w:basedOn w:val="style105"/>
    <w:next w:val="style212"/>
    <w:uiPriority w:val="68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000000"/>
      </w:rPr>
      <w:tblPr/>
      <w:tcPr>
        <w:tcBorders/>
        <w:shd w:val="clear" w:color="auto" w:fill="f5f8ee"/>
      </w:tcPr>
    </w:tblStylePr>
    <w:tblStylePr w:type="lastRow">
      <w:pPr/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firstCol">
      <w:pPr/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pPr/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pPr/>
      <w:tblPr/>
      <w:tcPr>
        <w:tcBorders/>
        <w:shd w:val="clear" w:color="auto" w:fill="cdddac"/>
      </w:tcPr>
    </w:tblStylePr>
    <w:tblStylePr w:type="nwCell">
      <w:pPr/>
      <w:tblPr/>
      <w:tcPr>
        <w:tcBorders/>
        <w:shd w:val="clear" w:color="auto" w:fill="ffffff"/>
      </w:tcPr>
    </w:tblStylePr>
    <w:tcPr>
      <w:tcBorders/>
      <w:shd w:val="clear" w:color="auto" w:fill="e6eed5"/>
    </w:tcPr>
  </w:style>
  <w:style w:type="table" w:styleId="style226">
    <w:name w:val="Medium Grid 2 Accent 4"/>
    <w:basedOn w:val="style105"/>
    <w:next w:val="style226"/>
    <w:uiPriority w:val="68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000000"/>
      </w:rPr>
      <w:tblPr/>
      <w:tcPr>
        <w:tcBorders/>
        <w:shd w:val="clear" w:color="auto" w:fill="f2eff6"/>
      </w:tcPr>
    </w:tblStylePr>
    <w:tblStylePr w:type="lastRow">
      <w:pPr/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firstCol">
      <w:pPr/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pPr/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pPr/>
      <w:tblPr/>
      <w:tcPr>
        <w:tcBorders/>
        <w:shd w:val="clear" w:color="auto" w:fill="bfb1d0"/>
      </w:tcPr>
    </w:tblStylePr>
    <w:tblStylePr w:type="nwCell">
      <w:pPr/>
      <w:tblPr/>
      <w:tcPr>
        <w:tcBorders/>
        <w:shd w:val="clear" w:color="auto" w:fill="ffffff"/>
      </w:tcPr>
    </w:tblStylePr>
    <w:tcPr>
      <w:tcBorders/>
      <w:shd w:val="clear" w:color="auto" w:fill="dfd8e8"/>
    </w:tcPr>
  </w:style>
  <w:style w:type="table" w:styleId="style240">
    <w:name w:val="Medium Grid 2 Accent 5"/>
    <w:basedOn w:val="style105"/>
    <w:next w:val="style240"/>
    <w:uiPriority w:val="68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000000"/>
      </w:rPr>
      <w:tblPr/>
      <w:tcPr>
        <w:tcBorders/>
        <w:shd w:val="clear" w:color="auto" w:fill="edf6f9"/>
      </w:tcPr>
    </w:tblStylePr>
    <w:tblStylePr w:type="lastRow">
      <w:pPr/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firstCol">
      <w:pPr/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pPr/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pPr/>
      <w:tblPr/>
      <w:tcPr>
        <w:tcBorders/>
        <w:shd w:val="clear" w:color="auto" w:fill="a5d5e2"/>
      </w:tcPr>
    </w:tblStylePr>
    <w:tblStylePr w:type="nwCell">
      <w:pPr/>
      <w:tblPr/>
      <w:tcPr>
        <w:tcBorders/>
        <w:shd w:val="clear" w:color="auto" w:fill="ffffff"/>
      </w:tcPr>
    </w:tblStylePr>
    <w:tcPr>
      <w:tcBorders/>
      <w:shd w:val="clear" w:color="auto" w:fill="d2eaf1"/>
    </w:tcPr>
  </w:style>
  <w:style w:type="table" w:styleId="style254">
    <w:name w:val="Medium Grid 2 Accent 6"/>
    <w:basedOn w:val="style105"/>
    <w:next w:val="style254"/>
    <w:uiPriority w:val="68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000000"/>
      </w:rPr>
      <w:tblPr/>
      <w:tcPr>
        <w:tcBorders/>
        <w:shd w:val="clear" w:color="auto" w:fill="fef4ec"/>
      </w:tcPr>
    </w:tblStylePr>
    <w:tblStylePr w:type="lastRow">
      <w:pPr/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firstCol">
      <w:pPr/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pPr/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pPr/>
      <w:tblPr/>
      <w:tcPr>
        <w:tcBorders/>
        <w:shd w:val="clear" w:color="auto" w:fill="fbcaa2"/>
      </w:tcPr>
    </w:tblStylePr>
    <w:tblStylePr w:type="nwCell">
      <w:pPr/>
      <w:tblPr/>
      <w:tcPr>
        <w:tcBorders/>
        <w:shd w:val="clear" w:color="auto" w:fill="ffffff"/>
      </w:tcPr>
    </w:tblStylePr>
    <w:tcPr>
      <w:tcBorders/>
      <w:shd w:val="clear" w:color="auto" w:fill="fde4d0"/>
    </w:tcPr>
  </w:style>
  <w:style w:type="table" w:styleId="style167">
    <w:name w:val="Medium Grid 3"/>
    <w:basedOn w:val="style105"/>
    <w:next w:val="style167"/>
    <w:uiPriority w:val="69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pPr/>
      <w:rPr>
        <w:b/>
        <w:bCs/>
        <w:i w:val="false"/>
        <w:iCs w:val="false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band1Horz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  <w:tblStylePr w:type="firstCol">
      <w:pPr/>
      <w:rPr>
        <w:b/>
        <w:bCs/>
        <w:i w:val="false"/>
        <w:iCs w:val="false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pPr/>
      <w:rPr>
        <w:b/>
        <w:bCs/>
        <w:i w:val="false"/>
        <w:iCs w:val="false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cPr>
      <w:tcBorders/>
      <w:shd w:val="clear" w:color="auto" w:fill="c0c0c0"/>
    </w:tcPr>
  </w:style>
  <w:style w:type="table" w:styleId="style185">
    <w:name w:val="Medium Grid 3 Accent 1"/>
    <w:basedOn w:val="style105"/>
    <w:next w:val="style185"/>
    <w:uiPriority w:val="69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pPr/>
      <w:rPr>
        <w:b/>
        <w:bCs/>
        <w:i w:val="false"/>
        <w:iCs w:val="false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band1Horz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  <w:tblStylePr w:type="firstCol">
      <w:pPr/>
      <w:rPr>
        <w:b/>
        <w:bCs/>
        <w:i w:val="false"/>
        <w:iCs w:val="false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pPr/>
      <w:rPr>
        <w:b/>
        <w:bCs/>
        <w:i w:val="false"/>
        <w:iCs w:val="false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cPr>
      <w:tcBorders/>
      <w:shd w:val="clear" w:color="auto" w:fill="d3dfee"/>
    </w:tcPr>
  </w:style>
  <w:style w:type="table" w:styleId="style199">
    <w:name w:val="Medium Grid 3 Accent 2"/>
    <w:basedOn w:val="style105"/>
    <w:next w:val="style199"/>
    <w:uiPriority w:val="69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pPr/>
      <w:rPr>
        <w:b/>
        <w:bCs/>
        <w:i w:val="false"/>
        <w:iCs w:val="false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band1Horz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  <w:tblStylePr w:type="firstCol">
      <w:pPr/>
      <w:rPr>
        <w:b/>
        <w:bCs/>
        <w:i w:val="false"/>
        <w:iCs w:val="false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pPr/>
      <w:rPr>
        <w:b/>
        <w:bCs/>
        <w:i w:val="false"/>
        <w:iCs w:val="false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cPr>
      <w:tcBorders/>
      <w:shd w:val="clear" w:color="auto" w:fill="efd3d2"/>
    </w:tcPr>
  </w:style>
  <w:style w:type="table" w:styleId="style213">
    <w:name w:val="Medium Grid 3 Accent 3"/>
    <w:basedOn w:val="style105"/>
    <w:next w:val="style213"/>
    <w:uiPriority w:val="69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pPr/>
      <w:rPr>
        <w:b/>
        <w:bCs/>
        <w:i w:val="false"/>
        <w:iCs w:val="false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band1Horz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  <w:tblStylePr w:type="firstCol">
      <w:pPr/>
      <w:rPr>
        <w:b/>
        <w:bCs/>
        <w:i w:val="false"/>
        <w:iCs w:val="false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pPr/>
      <w:rPr>
        <w:b/>
        <w:bCs/>
        <w:i w:val="false"/>
        <w:iCs w:val="false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cPr>
      <w:tcBorders/>
      <w:shd w:val="clear" w:color="auto" w:fill="e6eed5"/>
    </w:tcPr>
  </w:style>
  <w:style w:type="table" w:styleId="style227">
    <w:name w:val="Medium Grid 3 Accent 4"/>
    <w:basedOn w:val="style105"/>
    <w:next w:val="style227"/>
    <w:uiPriority w:val="69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pPr/>
      <w:rPr>
        <w:b/>
        <w:bCs/>
        <w:i w:val="false"/>
        <w:iCs w:val="false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band1Horz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  <w:tblStylePr w:type="firstCol">
      <w:pPr/>
      <w:rPr>
        <w:b/>
        <w:bCs/>
        <w:i w:val="false"/>
        <w:iCs w:val="false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pPr/>
      <w:rPr>
        <w:b/>
        <w:bCs/>
        <w:i w:val="false"/>
        <w:iCs w:val="false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cPr>
      <w:tcBorders/>
      <w:shd w:val="clear" w:color="auto" w:fill="dfd8e8"/>
    </w:tcPr>
  </w:style>
  <w:style w:type="table" w:styleId="style241">
    <w:name w:val="Medium Grid 3 Accent 5"/>
    <w:basedOn w:val="style105"/>
    <w:next w:val="style241"/>
    <w:uiPriority w:val="69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pPr/>
      <w:rPr>
        <w:b/>
        <w:bCs/>
        <w:i w:val="false"/>
        <w:iCs w:val="false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band1Horz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  <w:tblStylePr w:type="firstCol">
      <w:pPr/>
      <w:rPr>
        <w:b/>
        <w:bCs/>
        <w:i w:val="false"/>
        <w:iCs w:val="false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pPr/>
      <w:rPr>
        <w:b/>
        <w:bCs/>
        <w:i w:val="false"/>
        <w:iCs w:val="false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cPr>
      <w:tcBorders/>
      <w:shd w:val="clear" w:color="auto" w:fill="d2eaf1"/>
    </w:tcPr>
  </w:style>
  <w:style w:type="table" w:styleId="style255">
    <w:name w:val="Medium Grid 3 Accent 6"/>
    <w:basedOn w:val="style105"/>
    <w:next w:val="style255"/>
    <w:uiPriority w:val="69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pPr/>
      <w:rPr>
        <w:b/>
        <w:bCs/>
        <w:i w:val="false"/>
        <w:iCs w:val="false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band1Horz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  <w:tblStylePr w:type="firstCol">
      <w:pPr/>
      <w:rPr>
        <w:b/>
        <w:bCs/>
        <w:i w:val="false"/>
        <w:iCs w:val="false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pPr/>
      <w:rPr>
        <w:b/>
        <w:bCs/>
        <w:i w:val="false"/>
        <w:iCs w:val="false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cPr>
      <w:tcBorders/>
      <w:shd w:val="clear" w:color="auto" w:fill="fde4d0"/>
    </w:tcPr>
  </w:style>
  <w:style w:type="table" w:styleId="style168">
    <w:name w:val="Dark List"/>
    <w:basedOn w:val="style105"/>
    <w:next w:val="style168"/>
    <w:uiPriority w:val="70"/>
    <w:pPr>
      <w:spacing w:after="0" w:lineRule="auto" w:line="240"/>
    </w:pPr>
    <w:rPr>
      <w:color w:val="ffffff"/>
    </w:rPr>
    <w:tblPr>
      <w:tblStyleRowBandSize w:val="1"/>
      <w:tblStyleColBandSize w:val="1"/>
      <w:tblInd w:w="0" w:type="dxa"/>
      <w:shd w:val="clear" w:color="auto" w:fill="00000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pPr/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pPr/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cPr>
      <w:tcBorders/>
      <w:shd w:val="clear" w:color="auto" w:fill="000000"/>
    </w:tcPr>
  </w:style>
  <w:style w:type="table" w:styleId="style186">
    <w:name w:val="Dark List Accent 1"/>
    <w:basedOn w:val="style105"/>
    <w:next w:val="style186"/>
    <w:uiPriority w:val="70"/>
    <w:pPr>
      <w:spacing w:after="0" w:lineRule="auto" w:line="240"/>
    </w:pPr>
    <w:rPr>
      <w:color w:val="ffffff"/>
    </w:rPr>
    <w:tblPr>
      <w:tblStyleRowBandSize w:val="1"/>
      <w:tblStyleColBandSize w:val="1"/>
      <w:tblInd w:w="0" w:type="dxa"/>
      <w:shd w:val="clear" w:color="auto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pPr/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band1Horz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pPr/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cPr>
      <w:tcBorders/>
      <w:shd w:val="clear" w:color="auto" w:fill="4f81bd"/>
    </w:tcPr>
  </w:style>
  <w:style w:type="table" w:styleId="style200">
    <w:name w:val="Dark List Accent 2"/>
    <w:basedOn w:val="style105"/>
    <w:next w:val="style200"/>
    <w:uiPriority w:val="70"/>
    <w:pPr>
      <w:spacing w:after="0" w:lineRule="auto" w:line="240"/>
    </w:pPr>
    <w:rPr>
      <w:color w:val="ffffff"/>
    </w:rPr>
    <w:tblPr>
      <w:tblStyleRowBandSize w:val="1"/>
      <w:tblStyleColBandSize w:val="1"/>
      <w:tblInd w:w="0" w:type="dxa"/>
      <w:shd w:val="clear" w:color="auto" w:fill="c0504d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pPr/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band1Horz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pPr/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cPr>
      <w:tcBorders/>
      <w:shd w:val="clear" w:color="auto" w:fill="c0504d"/>
    </w:tcPr>
  </w:style>
  <w:style w:type="table" w:styleId="style214">
    <w:name w:val="Dark List Accent 3"/>
    <w:basedOn w:val="style105"/>
    <w:next w:val="style214"/>
    <w:uiPriority w:val="70"/>
    <w:pPr>
      <w:spacing w:after="0" w:lineRule="auto" w:line="240"/>
    </w:pPr>
    <w:rPr>
      <w:color w:val="ffffff"/>
    </w:rPr>
    <w:tblPr>
      <w:tblStyleRowBandSize w:val="1"/>
      <w:tblStyleColBandSize w:val="1"/>
      <w:tblInd w:w="0" w:type="dxa"/>
      <w:shd w:val="clear" w:color="auto" w:fill="9bbb59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pPr/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band1Horz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pPr/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cPr>
      <w:tcBorders/>
      <w:shd w:val="clear" w:color="auto" w:fill="9bbb59"/>
    </w:tcPr>
  </w:style>
  <w:style w:type="table" w:styleId="style228">
    <w:name w:val="Dark List Accent 4"/>
    <w:basedOn w:val="style105"/>
    <w:next w:val="style228"/>
    <w:uiPriority w:val="70"/>
    <w:pPr>
      <w:spacing w:after="0" w:lineRule="auto" w:line="240"/>
    </w:pPr>
    <w:rPr>
      <w:color w:val="ffffff"/>
    </w:rPr>
    <w:tblPr>
      <w:tblStyleRowBandSize w:val="1"/>
      <w:tblStyleColBandSize w:val="1"/>
      <w:tblInd w:w="0" w:type="dxa"/>
      <w:shd w:val="clear" w:color="auto" w:fill="8064a2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pPr/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band1Horz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pPr/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cPr>
      <w:tcBorders/>
      <w:shd w:val="clear" w:color="auto" w:fill="8064a2"/>
    </w:tcPr>
  </w:style>
  <w:style w:type="table" w:styleId="style242">
    <w:name w:val="Dark List Accent 5"/>
    <w:basedOn w:val="style105"/>
    <w:next w:val="style242"/>
    <w:uiPriority w:val="70"/>
    <w:pPr>
      <w:spacing w:after="0" w:lineRule="auto" w:line="240"/>
    </w:pPr>
    <w:rPr>
      <w:color w:val="ffffff"/>
    </w:rPr>
    <w:tblPr>
      <w:tblStyleRowBandSize w:val="1"/>
      <w:tblStyleColBandSize w:val="1"/>
      <w:tblInd w:w="0" w:type="dxa"/>
      <w:shd w:val="clear" w:color="auto" w:fill="4bacc6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pPr/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band1Horz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pPr/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cPr>
      <w:tcBorders/>
      <w:shd w:val="clear" w:color="auto" w:fill="4bacc6"/>
    </w:tcPr>
  </w:style>
  <w:style w:type="table" w:styleId="style256">
    <w:name w:val="Dark List Accent 6"/>
    <w:basedOn w:val="style105"/>
    <w:next w:val="style256"/>
    <w:uiPriority w:val="70"/>
    <w:pPr>
      <w:spacing w:after="0" w:lineRule="auto" w:line="240"/>
    </w:pPr>
    <w:rPr>
      <w:color w:val="ffffff"/>
    </w:rPr>
    <w:tblPr>
      <w:tblStyleRowBandSize w:val="1"/>
      <w:tblStyleColBandSize w:val="1"/>
      <w:tblInd w:w="0" w:type="dxa"/>
      <w:shd w:val="clear" w:color="auto" w:fill="f79646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pPr/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band1Horz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pPr/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cPr>
      <w:tcBorders/>
      <w:shd w:val="clear" w:color="auto" w:fill="f79646"/>
    </w:tcPr>
  </w:style>
  <w:style w:type="table" w:styleId="style169">
    <w:name w:val="Colorful Shading"/>
    <w:basedOn w:val="style105"/>
    <w:next w:val="style169"/>
    <w:uiPriority w:val="71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shd w:val="clear" w:color="auto" w:fill="e6e6e6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band1Horz">
      <w:pPr/>
      <w:tblPr/>
      <w:tcPr>
        <w:tcBorders/>
        <w:shd w:val="clear" w:color="auto" w:fill="808080"/>
      </w:tcPr>
    </w:tblStylePr>
    <w:tblStylePr w:type="fir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/>
        <w:shd w:val="clear" w:color="auto" w:fill="999999"/>
      </w:tcPr>
    </w:tblStylePr>
    <w:tblStylePr w:type="neCell">
      <w:pPr/>
      <w:rPr>
        <w:color w:val="000000"/>
      </w:rPr>
      <w:tcPr>
        <w:tcBorders/>
      </w:tcPr>
    </w:tblStylePr>
    <w:tblStylePr w:type="nwCell">
      <w:pPr/>
      <w:rPr>
        <w:color w:val="000000"/>
      </w:rPr>
      <w:tcPr>
        <w:tcBorders/>
      </w:tcPr>
    </w:tblStylePr>
    <w:tcPr>
      <w:tcBorders/>
      <w:shd w:val="clear" w:color="auto" w:fill="e6e6e6"/>
    </w:tcPr>
  </w:style>
  <w:style w:type="table" w:styleId="style187">
    <w:name w:val="Colorful Shading Accent 1"/>
    <w:basedOn w:val="style105"/>
    <w:next w:val="style187"/>
    <w:uiPriority w:val="71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shd w:val="clear" w:color="auto" w:fill="edf2f8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band1Horz">
      <w:pPr/>
      <w:tblPr/>
      <w:tcPr>
        <w:tcBorders/>
        <w:shd w:val="clear" w:color="auto" w:fill="a7bfde"/>
      </w:tcPr>
    </w:tblStylePr>
    <w:tblStylePr w:type="fir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pPr/>
      <w:tblPr/>
      <w:tcPr>
        <w:tcBorders/>
        <w:shd w:val="clear" w:color="auto" w:fill="b8cce4"/>
      </w:tcPr>
    </w:tblStylePr>
    <w:tblStylePr w:type="neCell">
      <w:pPr/>
      <w:rPr>
        <w:color w:val="000000"/>
      </w:rPr>
      <w:tcPr>
        <w:tcBorders/>
      </w:tcPr>
    </w:tblStylePr>
    <w:tblStylePr w:type="nwCell">
      <w:pPr/>
      <w:rPr>
        <w:color w:val="000000"/>
      </w:rPr>
      <w:tcPr>
        <w:tcBorders/>
      </w:tcPr>
    </w:tblStylePr>
    <w:tcPr>
      <w:tcBorders/>
      <w:shd w:val="clear" w:color="auto" w:fill="edf2f8"/>
    </w:tcPr>
  </w:style>
  <w:style w:type="table" w:styleId="style201">
    <w:name w:val="Colorful Shading Accent 2"/>
    <w:basedOn w:val="style105"/>
    <w:next w:val="style201"/>
    <w:uiPriority w:val="71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shd w:val="clear" w:color="auto" w:fill="f8eded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band1Horz">
      <w:pPr/>
      <w:tblPr/>
      <w:tcPr>
        <w:tcBorders/>
        <w:shd w:val="clear" w:color="auto" w:fill="dfa7a6"/>
      </w:tcPr>
    </w:tblStylePr>
    <w:tblStylePr w:type="fir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pPr/>
      <w:tblPr/>
      <w:tcPr>
        <w:tcBorders/>
        <w:shd w:val="clear" w:color="auto" w:fill="e5b8b7"/>
      </w:tcPr>
    </w:tblStylePr>
    <w:tblStylePr w:type="neCell">
      <w:pPr/>
      <w:rPr>
        <w:color w:val="000000"/>
      </w:rPr>
      <w:tcPr>
        <w:tcBorders/>
      </w:tcPr>
    </w:tblStylePr>
    <w:tblStylePr w:type="nwCell">
      <w:pPr/>
      <w:rPr>
        <w:color w:val="000000"/>
      </w:rPr>
      <w:tcPr>
        <w:tcBorders/>
      </w:tcPr>
    </w:tblStylePr>
    <w:tcPr>
      <w:tcBorders/>
      <w:shd w:val="clear" w:color="auto" w:fill="f8eded"/>
    </w:tcPr>
  </w:style>
  <w:style w:type="table" w:styleId="style215">
    <w:name w:val="Colorful Shading Accent 3"/>
    <w:basedOn w:val="style105"/>
    <w:next w:val="style215"/>
    <w:uiPriority w:val="71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shd w:val="clear" w:color="auto" w:fill="f5f8ee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band1Horz">
      <w:pPr/>
      <w:tblPr/>
      <w:tcPr>
        <w:tcBorders/>
        <w:shd w:val="clear" w:color="auto" w:fill="cdddac"/>
      </w:tcPr>
    </w:tblStylePr>
    <w:tblStylePr w:type="fir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pPr/>
      <w:tblPr/>
      <w:tcPr>
        <w:tcBorders/>
        <w:shd w:val="clear" w:color="auto" w:fill="d6e3bc"/>
      </w:tcPr>
    </w:tblStylePr>
    <w:tcPr>
      <w:tcBorders/>
      <w:shd w:val="clear" w:color="auto" w:fill="f5f8ee"/>
    </w:tcPr>
  </w:style>
  <w:style w:type="table" w:styleId="style229">
    <w:name w:val="Colorful Shading Accent 4"/>
    <w:basedOn w:val="style105"/>
    <w:next w:val="style229"/>
    <w:uiPriority w:val="71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shd w:val="clear" w:color="auto" w:fill="f2eff6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band1Horz">
      <w:pPr/>
      <w:tblPr/>
      <w:tcPr>
        <w:tcBorders/>
        <w:shd w:val="clear" w:color="auto" w:fill="bfb1d0"/>
      </w:tcPr>
    </w:tblStylePr>
    <w:tblStylePr w:type="fir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pPr/>
      <w:tblPr/>
      <w:tcPr>
        <w:tcBorders/>
        <w:shd w:val="clear" w:color="auto" w:fill="ccc0d9"/>
      </w:tcPr>
    </w:tblStylePr>
    <w:tblStylePr w:type="neCell">
      <w:pPr/>
      <w:rPr>
        <w:color w:val="000000"/>
      </w:rPr>
      <w:tcPr>
        <w:tcBorders/>
      </w:tcPr>
    </w:tblStylePr>
    <w:tblStylePr w:type="nwCell">
      <w:pPr/>
      <w:rPr>
        <w:color w:val="000000"/>
      </w:rPr>
      <w:tcPr>
        <w:tcBorders/>
      </w:tcPr>
    </w:tblStylePr>
    <w:tcPr>
      <w:tcBorders/>
      <w:shd w:val="clear" w:color="auto" w:fill="f2eff6"/>
    </w:tcPr>
  </w:style>
  <w:style w:type="table" w:styleId="style243">
    <w:name w:val="Colorful Shading Accent 5"/>
    <w:basedOn w:val="style105"/>
    <w:next w:val="style243"/>
    <w:uiPriority w:val="71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shd w:val="clear" w:color="auto" w:fill="edf6f9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band1Horz">
      <w:pPr/>
      <w:tblPr/>
      <w:tcPr>
        <w:tcBorders/>
        <w:shd w:val="clear" w:color="auto" w:fill="a5d5e2"/>
      </w:tcPr>
    </w:tblStylePr>
    <w:tblStylePr w:type="fir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pPr/>
      <w:tblPr/>
      <w:tcPr>
        <w:tcBorders/>
        <w:shd w:val="clear" w:color="auto" w:fill="b6dde8"/>
      </w:tcPr>
    </w:tblStylePr>
    <w:tblStylePr w:type="neCell">
      <w:pPr/>
      <w:rPr>
        <w:color w:val="000000"/>
      </w:rPr>
      <w:tcPr>
        <w:tcBorders/>
      </w:tcPr>
    </w:tblStylePr>
    <w:tblStylePr w:type="nwCell">
      <w:pPr/>
      <w:rPr>
        <w:color w:val="000000"/>
      </w:rPr>
      <w:tcPr>
        <w:tcBorders/>
      </w:tcPr>
    </w:tblStylePr>
    <w:tcPr>
      <w:tcBorders/>
      <w:shd w:val="clear" w:color="auto" w:fill="edf6f9"/>
    </w:tcPr>
  </w:style>
  <w:style w:type="table" w:styleId="style257">
    <w:name w:val="Colorful Shading Accent 6"/>
    <w:basedOn w:val="style105"/>
    <w:next w:val="style257"/>
    <w:uiPriority w:val="71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shd w:val="clear" w:color="auto" w:fill="fef4ec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band1Horz">
      <w:pPr/>
      <w:tblPr/>
      <w:tcPr>
        <w:tcBorders/>
        <w:shd w:val="clear" w:color="auto" w:fill="fbcaa2"/>
      </w:tcPr>
    </w:tblStylePr>
    <w:tblStylePr w:type="fir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pPr/>
      <w:tblPr/>
      <w:tcPr>
        <w:tcBorders/>
        <w:shd w:val="clear" w:color="auto" w:fill="fbd4b4"/>
      </w:tcPr>
    </w:tblStylePr>
    <w:tblStylePr w:type="neCell">
      <w:pPr/>
      <w:rPr>
        <w:color w:val="000000"/>
      </w:rPr>
      <w:tcPr>
        <w:tcBorders/>
      </w:tcPr>
    </w:tblStylePr>
    <w:tblStylePr w:type="nwCell">
      <w:pPr/>
      <w:rPr>
        <w:color w:val="000000"/>
      </w:rPr>
      <w:tcPr>
        <w:tcBorders/>
      </w:tcPr>
    </w:tblStylePr>
    <w:tcPr>
      <w:tcBorders/>
      <w:shd w:val="clear" w:color="auto" w:fill="fef4ec"/>
    </w:tcPr>
  </w:style>
  <w:style w:type="table" w:styleId="style170">
    <w:name w:val="Colorful List"/>
    <w:basedOn w:val="style105"/>
    <w:next w:val="style170"/>
    <w:uiPriority w:val="72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shd w:val="clear" w:color="auto" w:fill="e6e6e6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pPr/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cccccc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cPr>
      <w:tcBorders/>
      <w:shd w:val="clear" w:color="auto" w:fill="e6e6e6"/>
    </w:tcPr>
  </w:style>
  <w:style w:type="table" w:styleId="style188">
    <w:name w:val="Colorful List Accent 1"/>
    <w:basedOn w:val="style105"/>
    <w:next w:val="style188"/>
    <w:uiPriority w:val="72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shd w:val="clear" w:color="auto" w:fill="edf2f8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pPr/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dbe5f1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cPr>
      <w:tcBorders/>
      <w:shd w:val="clear" w:color="auto" w:fill="edf2f8"/>
    </w:tcPr>
  </w:style>
  <w:style w:type="table" w:styleId="style202">
    <w:name w:val="Colorful List Accent 2"/>
    <w:basedOn w:val="style105"/>
    <w:next w:val="style202"/>
    <w:uiPriority w:val="72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shd w:val="clear" w:color="auto" w:fill="f8eded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pPr/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f2dbdb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cPr>
      <w:tcBorders/>
      <w:shd w:val="clear" w:color="auto" w:fill="f8eded"/>
    </w:tcPr>
  </w:style>
  <w:style w:type="table" w:styleId="style216">
    <w:name w:val="Colorful List Accent 3"/>
    <w:basedOn w:val="style105"/>
    <w:next w:val="style216"/>
    <w:uiPriority w:val="72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shd w:val="clear" w:color="auto" w:fill="f5f8ee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pPr/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eaf1dd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cPr>
      <w:tcBorders/>
      <w:shd w:val="clear" w:color="auto" w:fill="f5f8ee"/>
    </w:tcPr>
  </w:style>
  <w:style w:type="table" w:styleId="style230">
    <w:name w:val="Colorful List Accent 4"/>
    <w:basedOn w:val="style105"/>
    <w:next w:val="style230"/>
    <w:uiPriority w:val="72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shd w:val="clear" w:color="auto" w:fill="f2eff6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pPr/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e5dfec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cPr>
      <w:tcBorders/>
      <w:shd w:val="clear" w:color="auto" w:fill="f2eff6"/>
    </w:tcPr>
  </w:style>
  <w:style w:type="table" w:styleId="style244">
    <w:name w:val="Colorful List Accent 5"/>
    <w:basedOn w:val="style105"/>
    <w:next w:val="style244"/>
    <w:uiPriority w:val="72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shd w:val="clear" w:color="auto" w:fill="edf6f9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pPr/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daeef3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cPr>
      <w:tcBorders/>
      <w:shd w:val="clear" w:color="auto" w:fill="edf6f9"/>
    </w:tcPr>
  </w:style>
  <w:style w:type="table" w:styleId="style258">
    <w:name w:val="Colorful List Accent 6"/>
    <w:basedOn w:val="style105"/>
    <w:next w:val="style258"/>
    <w:uiPriority w:val="72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shd w:val="clear" w:color="auto" w:fill="fef4ec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pPr/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fde9d9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cPr>
      <w:tcBorders/>
      <w:shd w:val="clear" w:color="auto" w:fill="fef4ec"/>
    </w:tcPr>
  </w:style>
  <w:style w:type="table" w:styleId="style171">
    <w:name w:val="Colorful Grid"/>
    <w:basedOn w:val="style105"/>
    <w:next w:val="style171"/>
    <w:uiPriority w:val="73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shd w:val="clear" w:color="auto" w:fill="cccccc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/>
        <w:shd w:val="clear" w:color="auto" w:fill="999999"/>
      </w:tcPr>
    </w:tblStylePr>
    <w:tblStylePr w:type="lastRow">
      <w:pPr/>
      <w:rPr>
        <w:b/>
        <w:bCs/>
        <w:color w:val="000000"/>
      </w:rPr>
      <w:tblPr/>
      <w:tcPr>
        <w:tcBorders/>
        <w:shd w:val="clear" w:color="auto" w:fill="999999"/>
      </w:tcPr>
    </w:tblStylePr>
    <w:tblStylePr w:type="band1Horz">
      <w:pPr/>
      <w:tblPr/>
      <w:tcPr>
        <w:tcBorders/>
        <w:shd w:val="clear" w:color="auto" w:fill="808080"/>
      </w:tcPr>
    </w:tblStylePr>
    <w:tblStylePr w:type="firstCol">
      <w:pPr/>
      <w:rPr>
        <w:color w:val="ffffff"/>
      </w:rPr>
      <w:tblPr/>
      <w:tcPr>
        <w:tcBorders/>
        <w:shd w:val="clear" w:color="auto" w:fill="000000"/>
      </w:tcPr>
    </w:tblStylePr>
    <w:tblStylePr w:type="lastCol">
      <w:pPr/>
      <w:rPr>
        <w:color w:val="ffffff"/>
      </w:rPr>
      <w:tblPr/>
      <w:tcPr>
        <w:tcBorders/>
        <w:shd w:val="clear" w:color="auto" w:fill="000000"/>
      </w:tcPr>
    </w:tblStylePr>
    <w:tblStylePr w:type="band1Vert">
      <w:pPr/>
      <w:tblPr/>
      <w:tcPr>
        <w:tcBorders/>
        <w:shd w:val="clear" w:color="auto" w:fill="808080"/>
      </w:tcPr>
    </w:tblStylePr>
    <w:tcPr>
      <w:tcBorders/>
      <w:shd w:val="clear" w:color="auto" w:fill="cccccc"/>
    </w:tcPr>
  </w:style>
  <w:style w:type="table" w:styleId="style189">
    <w:name w:val="Colorful Grid Accent 1"/>
    <w:basedOn w:val="style105"/>
    <w:next w:val="style189"/>
    <w:uiPriority w:val="73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shd w:val="clear" w:color="auto" w:fill="dbe5f1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/>
        <w:shd w:val="clear" w:color="auto" w:fill="b8cce4"/>
      </w:tcPr>
    </w:tblStylePr>
    <w:tblStylePr w:type="lastRow">
      <w:pPr/>
      <w:rPr>
        <w:b/>
        <w:bCs/>
        <w:color w:val="000000"/>
      </w:rPr>
      <w:tblPr/>
      <w:tcPr>
        <w:tcBorders/>
        <w:shd w:val="clear" w:color="auto" w:fill="b8cce4"/>
      </w:tcPr>
    </w:tblStylePr>
    <w:tblStylePr w:type="band1Horz">
      <w:pPr/>
      <w:tblPr/>
      <w:tcPr>
        <w:tcBorders/>
        <w:shd w:val="clear" w:color="auto" w:fill="a7bfde"/>
      </w:tcPr>
    </w:tblStylePr>
    <w:tblStylePr w:type="firstCol">
      <w:pPr/>
      <w:rPr>
        <w:color w:val="ffffff"/>
      </w:rPr>
      <w:tblPr/>
      <w:tcPr>
        <w:tcBorders/>
        <w:shd w:val="clear" w:color="auto" w:fill="365f91"/>
      </w:tcPr>
    </w:tblStylePr>
    <w:tblStylePr w:type="lastCol">
      <w:pPr/>
      <w:rPr>
        <w:color w:val="ffffff"/>
      </w:rPr>
      <w:tblPr/>
      <w:tcPr>
        <w:tcBorders/>
        <w:shd w:val="clear" w:color="auto" w:fill="365f91"/>
      </w:tcPr>
    </w:tblStylePr>
    <w:tblStylePr w:type="band1Vert">
      <w:pPr/>
      <w:tblPr/>
      <w:tcPr>
        <w:tcBorders/>
        <w:shd w:val="clear" w:color="auto" w:fill="a7bfde"/>
      </w:tcPr>
    </w:tblStylePr>
    <w:tcPr>
      <w:tcBorders/>
      <w:shd w:val="clear" w:color="auto" w:fill="dbe5f1"/>
    </w:tcPr>
  </w:style>
  <w:style w:type="table" w:styleId="style203">
    <w:name w:val="Colorful Grid Accent 2"/>
    <w:basedOn w:val="style105"/>
    <w:next w:val="style203"/>
    <w:uiPriority w:val="73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shd w:val="clear" w:color="auto" w:fill="f2dbdb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/>
        <w:shd w:val="clear" w:color="auto" w:fill="e5b8b7"/>
      </w:tcPr>
    </w:tblStylePr>
    <w:tblStylePr w:type="lastRow">
      <w:pPr/>
      <w:rPr>
        <w:b/>
        <w:bCs/>
        <w:color w:val="000000"/>
      </w:rPr>
      <w:tblPr/>
      <w:tcPr>
        <w:tcBorders/>
        <w:shd w:val="clear" w:color="auto" w:fill="e5b8b7"/>
      </w:tcPr>
    </w:tblStylePr>
    <w:tblStylePr w:type="band1Horz">
      <w:pPr/>
      <w:tblPr/>
      <w:tcPr>
        <w:tcBorders/>
        <w:shd w:val="clear" w:color="auto" w:fill="dfa7a6"/>
      </w:tcPr>
    </w:tblStylePr>
    <w:tblStylePr w:type="firstCol">
      <w:pPr/>
      <w:rPr>
        <w:color w:val="ffffff"/>
      </w:rPr>
      <w:tblPr/>
      <w:tcPr>
        <w:tcBorders/>
        <w:shd w:val="clear" w:color="auto" w:fill="943634"/>
      </w:tcPr>
    </w:tblStylePr>
    <w:tblStylePr w:type="lastCol">
      <w:pPr/>
      <w:rPr>
        <w:color w:val="ffffff"/>
      </w:rPr>
      <w:tblPr/>
      <w:tcPr>
        <w:tcBorders/>
        <w:shd w:val="clear" w:color="auto" w:fill="943634"/>
      </w:tcPr>
    </w:tblStylePr>
    <w:tblStylePr w:type="band1Vert">
      <w:pPr/>
      <w:tblPr/>
      <w:tcPr>
        <w:tcBorders/>
        <w:shd w:val="clear" w:color="auto" w:fill="dfa7a6"/>
      </w:tcPr>
    </w:tblStylePr>
    <w:tcPr>
      <w:tcBorders/>
      <w:shd w:val="clear" w:color="auto" w:fill="f2dbdb"/>
    </w:tcPr>
  </w:style>
  <w:style w:type="table" w:styleId="style217">
    <w:name w:val="Colorful Grid Accent 3"/>
    <w:basedOn w:val="style105"/>
    <w:next w:val="style217"/>
    <w:uiPriority w:val="73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shd w:val="clear" w:color="auto" w:fill="eaf1dd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/>
        <w:shd w:val="clear" w:color="auto" w:fill="d6e3bc"/>
      </w:tcPr>
    </w:tblStylePr>
    <w:tblStylePr w:type="lastRow">
      <w:pPr/>
      <w:rPr>
        <w:b/>
        <w:bCs/>
        <w:color w:val="000000"/>
      </w:rPr>
      <w:tblPr/>
      <w:tcPr>
        <w:tcBorders/>
        <w:shd w:val="clear" w:color="auto" w:fill="d6e3bc"/>
      </w:tcPr>
    </w:tblStylePr>
    <w:tblStylePr w:type="band1Horz">
      <w:pPr/>
      <w:tblPr/>
      <w:tcPr>
        <w:tcBorders/>
        <w:shd w:val="clear" w:color="auto" w:fill="cdddac"/>
      </w:tcPr>
    </w:tblStylePr>
    <w:tblStylePr w:type="firstCol">
      <w:pPr/>
      <w:rPr>
        <w:color w:val="ffffff"/>
      </w:rPr>
      <w:tblPr/>
      <w:tcPr>
        <w:tcBorders/>
        <w:shd w:val="clear" w:color="auto" w:fill="76923c"/>
      </w:tcPr>
    </w:tblStylePr>
    <w:tblStylePr w:type="lastCol">
      <w:pPr/>
      <w:rPr>
        <w:color w:val="ffffff"/>
      </w:rPr>
      <w:tblPr/>
      <w:tcPr>
        <w:tcBorders/>
        <w:shd w:val="clear" w:color="auto" w:fill="76923c"/>
      </w:tcPr>
    </w:tblStylePr>
    <w:tblStylePr w:type="band1Vert">
      <w:pPr/>
      <w:tblPr/>
      <w:tcPr>
        <w:tcBorders/>
        <w:shd w:val="clear" w:color="auto" w:fill="cdddac"/>
      </w:tcPr>
    </w:tblStylePr>
    <w:tcPr>
      <w:tcBorders/>
      <w:shd w:val="clear" w:color="auto" w:fill="eaf1dd"/>
    </w:tcPr>
  </w:style>
  <w:style w:type="table" w:styleId="style231">
    <w:name w:val="Colorful Grid Accent 4"/>
    <w:basedOn w:val="style105"/>
    <w:next w:val="style231"/>
    <w:uiPriority w:val="73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shd w:val="clear" w:color="auto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/>
        <w:shd w:val="clear" w:color="auto" w:fill="ccc0d9"/>
      </w:tcPr>
    </w:tblStylePr>
    <w:tblStylePr w:type="lastRow">
      <w:pPr/>
      <w:rPr>
        <w:b/>
        <w:bCs/>
        <w:color w:val="000000"/>
      </w:rPr>
      <w:tblPr/>
      <w:tcPr>
        <w:tcBorders/>
        <w:shd w:val="clear" w:color="auto" w:fill="ccc0d9"/>
      </w:tcPr>
    </w:tblStylePr>
    <w:tblStylePr w:type="band1Horz">
      <w:pPr/>
      <w:tblPr/>
      <w:tcPr>
        <w:tcBorders/>
        <w:shd w:val="clear" w:color="auto" w:fill="bfb1d0"/>
      </w:tcPr>
    </w:tblStylePr>
    <w:tblStylePr w:type="firstCol">
      <w:pPr/>
      <w:rPr>
        <w:color w:val="ffffff"/>
      </w:rPr>
      <w:tblPr/>
      <w:tcPr>
        <w:tcBorders/>
        <w:shd w:val="clear" w:color="auto" w:fill="5f497a"/>
      </w:tcPr>
    </w:tblStylePr>
    <w:tblStylePr w:type="lastCol">
      <w:pPr/>
      <w:rPr>
        <w:color w:val="ffffff"/>
      </w:rPr>
      <w:tblPr/>
      <w:tcPr>
        <w:tcBorders/>
        <w:shd w:val="clear" w:color="auto" w:fill="5f497a"/>
      </w:tcPr>
    </w:tblStylePr>
    <w:tblStylePr w:type="band1Vert">
      <w:pPr/>
      <w:tblPr/>
      <w:tcPr>
        <w:tcBorders/>
        <w:shd w:val="clear" w:color="auto" w:fill="bfb1d0"/>
      </w:tcPr>
    </w:tblStylePr>
    <w:tcPr>
      <w:tcBorders/>
      <w:shd w:val="clear" w:color="auto" w:fill="e5dfec"/>
    </w:tcPr>
  </w:style>
  <w:style w:type="table" w:styleId="style245">
    <w:name w:val="Colorful Grid Accent 5"/>
    <w:basedOn w:val="style105"/>
    <w:next w:val="style245"/>
    <w:uiPriority w:val="73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shd w:val="clear" w:color="auto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/>
        <w:shd w:val="clear" w:color="auto" w:fill="b6dde8"/>
      </w:tcPr>
    </w:tblStylePr>
    <w:tblStylePr w:type="lastRow">
      <w:pPr/>
      <w:rPr>
        <w:b/>
        <w:bCs/>
        <w:color w:val="000000"/>
      </w:rPr>
      <w:tblPr/>
      <w:tcPr>
        <w:tcBorders/>
        <w:shd w:val="clear" w:color="auto" w:fill="b6dde8"/>
      </w:tcPr>
    </w:tblStylePr>
    <w:tblStylePr w:type="band1Horz">
      <w:pPr/>
      <w:tblPr/>
      <w:tcPr>
        <w:tcBorders/>
        <w:shd w:val="clear" w:color="auto" w:fill="a5d5e2"/>
      </w:tcPr>
    </w:tblStylePr>
    <w:tblStylePr w:type="firstCol">
      <w:pPr/>
      <w:rPr>
        <w:color w:val="ffffff"/>
      </w:rPr>
      <w:tblPr/>
      <w:tcPr>
        <w:tcBorders/>
        <w:shd w:val="clear" w:color="auto" w:fill="31849b"/>
      </w:tcPr>
    </w:tblStylePr>
    <w:tblStylePr w:type="lastCol">
      <w:pPr/>
      <w:rPr>
        <w:color w:val="ffffff"/>
      </w:rPr>
      <w:tblPr/>
      <w:tcPr>
        <w:tcBorders/>
        <w:shd w:val="clear" w:color="auto" w:fill="31849b"/>
      </w:tcPr>
    </w:tblStylePr>
    <w:tblStylePr w:type="band1Vert">
      <w:pPr/>
      <w:tblPr/>
      <w:tcPr>
        <w:tcBorders/>
        <w:shd w:val="clear" w:color="auto" w:fill="a5d5e2"/>
      </w:tcPr>
    </w:tblStylePr>
    <w:tcPr>
      <w:tcBorders/>
      <w:shd w:val="clear" w:color="auto" w:fill="daeef3"/>
    </w:tcPr>
  </w:style>
  <w:style w:type="table" w:styleId="style259">
    <w:name w:val="Colorful Grid Accent 6"/>
    <w:basedOn w:val="style105"/>
    <w:next w:val="style259"/>
    <w:uiPriority w:val="73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shd w:val="clear" w:color="auto" w:fill="fde9d9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/>
        <w:shd w:val="clear" w:color="auto" w:fill="fbd4b4"/>
      </w:tcPr>
    </w:tblStylePr>
    <w:tblStylePr w:type="lastRow">
      <w:pPr/>
      <w:rPr>
        <w:b/>
        <w:bCs/>
        <w:color w:val="000000"/>
      </w:rPr>
      <w:tblPr/>
      <w:tcPr>
        <w:tcBorders/>
        <w:shd w:val="clear" w:color="auto" w:fill="fbd4b4"/>
      </w:tcPr>
    </w:tblStylePr>
    <w:tblStylePr w:type="band1Horz">
      <w:pPr/>
      <w:tblPr/>
      <w:tcPr>
        <w:tcBorders/>
        <w:shd w:val="clear" w:color="auto" w:fill="fbcaa2"/>
      </w:tcPr>
    </w:tblStylePr>
    <w:tblStylePr w:type="firstCol">
      <w:pPr/>
      <w:rPr>
        <w:color w:val="ffffff"/>
      </w:rPr>
      <w:tblPr/>
      <w:tcPr>
        <w:tcBorders/>
        <w:shd w:val="clear" w:color="auto" w:fill="e36c0a"/>
      </w:tcPr>
    </w:tblStylePr>
    <w:tblStylePr w:type="lastCol">
      <w:pPr/>
      <w:rPr>
        <w:color w:val="ffffff"/>
      </w:rPr>
      <w:tblPr/>
      <w:tcPr>
        <w:tcBorders/>
        <w:shd w:val="clear" w:color="auto" w:fill="e36c0a"/>
      </w:tcPr>
    </w:tblStylePr>
    <w:tblStylePr w:type="band1Vert">
      <w:pPr/>
      <w:tblPr/>
      <w:tcPr>
        <w:tcBorders/>
        <w:shd w:val="clear" w:color="auto" w:fill="fbcaa2"/>
      </w:tcPr>
    </w:tblStylePr>
    <w:tcPr>
      <w:tcBorders/>
      <w:shd w:val="clear" w:color="auto" w:fill="fde9d9"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475</Words>
  <Pages>1</Pages>
  <Characters>2741</Characters>
  <Application>WPS Office</Application>
  <DocSecurity>0</DocSecurity>
  <Paragraphs>18</Paragraphs>
  <ScaleCrop>false</ScaleCrop>
  <LinksUpToDate>false</LinksUpToDate>
  <CharactersWithSpaces>3205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2013-12-23T23:15:00Z</dcterms:created>
  <dc:creator>python-docx</dc:creator>
  <dc:description>generated by python-docx</dc:description>
  <lastModifiedBy>itel S665L</lastModifiedBy>
  <dcterms:modified xsi:type="dcterms:W3CDTF">2025-01-09T12:54:12Z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0baffdd0ad4b406aadf4248afd089475</vt:lpwstr>
  </property>
</Properties>
</file>